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99064" w14:textId="77777777" w:rsidR="0054337C" w:rsidRDefault="00530286">
      <w:pPr>
        <w:spacing w:line="560" w:lineRule="exact"/>
        <w:ind w:right="740"/>
        <w:rPr>
          <w:rFonts w:ascii="黑体" w:eastAsia="黑体" w:hAnsi="黑体"/>
          <w:sz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</w:rPr>
        <w:t>附件</w:t>
      </w:r>
    </w:p>
    <w:p w14:paraId="0E242836" w14:textId="77777777" w:rsidR="0054337C" w:rsidRDefault="0054337C">
      <w:pPr>
        <w:spacing w:line="560" w:lineRule="exact"/>
        <w:ind w:right="740"/>
        <w:rPr>
          <w:rFonts w:ascii="黑体" w:eastAsia="黑体" w:hAnsi="黑体"/>
          <w:sz w:val="32"/>
        </w:rPr>
      </w:pPr>
    </w:p>
    <w:p w14:paraId="5D87FD78" w14:textId="77777777" w:rsidR="0054337C" w:rsidRDefault="00530286">
      <w:pPr>
        <w:spacing w:line="560" w:lineRule="exact"/>
        <w:jc w:val="center"/>
        <w:rPr>
          <w:rFonts w:ascii="黑体" w:eastAsia="黑体" w:hAnsi="黑体" w:cs="仿宋_GB2312"/>
          <w:sz w:val="44"/>
          <w:szCs w:val="32"/>
        </w:rPr>
      </w:pPr>
      <w:r>
        <w:rPr>
          <w:rFonts w:ascii="黑体" w:eastAsia="黑体" w:hAnsi="黑体" w:cs="仿宋_GB2312" w:hint="eastAsia"/>
          <w:sz w:val="44"/>
          <w:szCs w:val="32"/>
        </w:rPr>
        <w:t>省科技馆弱电</w:t>
      </w:r>
      <w:r>
        <w:rPr>
          <w:rFonts w:ascii="黑体" w:eastAsia="黑体" w:hAnsi="黑体" w:cs="仿宋_GB2312"/>
          <w:sz w:val="44"/>
          <w:szCs w:val="32"/>
        </w:rPr>
        <w:t>维护维修服务</w:t>
      </w:r>
      <w:r>
        <w:rPr>
          <w:rFonts w:ascii="黑体" w:eastAsia="黑体" w:hAnsi="黑体" w:cs="仿宋_GB2312" w:hint="eastAsia"/>
          <w:sz w:val="44"/>
          <w:szCs w:val="32"/>
        </w:rPr>
        <w:t>采购内容</w:t>
      </w:r>
    </w:p>
    <w:p w14:paraId="69D0220C" w14:textId="77777777" w:rsidR="0054337C" w:rsidRDefault="0054337C">
      <w:pPr>
        <w:spacing w:line="560" w:lineRule="exact"/>
        <w:jc w:val="center"/>
        <w:rPr>
          <w:rFonts w:ascii="黑体" w:eastAsia="黑体" w:hAnsi="黑体" w:cs="仿宋_GB2312"/>
          <w:sz w:val="44"/>
          <w:szCs w:val="32"/>
        </w:rPr>
      </w:pPr>
    </w:p>
    <w:p w14:paraId="61912CED" w14:textId="77777777" w:rsidR="0054337C" w:rsidRDefault="00530286">
      <w:pPr>
        <w:spacing w:line="560" w:lineRule="exact"/>
        <w:ind w:firstLineChars="200" w:firstLine="640"/>
        <w:rPr>
          <w:rFonts w:ascii="仿宋_GB2312" w:eastAsia="仿宋_GB2312" w:hAnsi="黑体"/>
          <w:sz w:val="32"/>
        </w:rPr>
      </w:pPr>
      <w:r>
        <w:rPr>
          <w:rFonts w:ascii="仿宋_GB2312" w:eastAsia="仿宋_GB2312" w:hAnsi="黑体" w:hint="eastAsia"/>
          <w:sz w:val="32"/>
        </w:rPr>
        <w:t>通过现场保障及应急响应的交付方式，为省科技馆提供全年365天，7*24小时的弱电设备和</w:t>
      </w:r>
      <w:r>
        <w:rPr>
          <w:rFonts w:ascii="仿宋_GB2312" w:eastAsia="仿宋_GB2312" w:hAnsi="黑体"/>
          <w:sz w:val="32"/>
        </w:rPr>
        <w:t>系统</w:t>
      </w:r>
      <w:r>
        <w:rPr>
          <w:rFonts w:ascii="仿宋_GB2312" w:eastAsia="仿宋_GB2312" w:hAnsi="黑体" w:hint="eastAsia"/>
          <w:sz w:val="32"/>
        </w:rPr>
        <w:t>等全方位的IT技术支持服务、硬件维修服务、网络安全服务，交付持续、稳定的综合信息化运维服务，保障用户的弱电智能化及终端设备正常运行。</w:t>
      </w:r>
    </w:p>
    <w:p w14:paraId="2693F5BE" w14:textId="77777777" w:rsidR="0054337C" w:rsidRDefault="00530286">
      <w:pPr>
        <w:spacing w:line="560" w:lineRule="exact"/>
        <w:ind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一</w:t>
      </w:r>
      <w:r>
        <w:rPr>
          <w:rFonts w:ascii="黑体" w:eastAsia="黑体" w:hAnsi="黑体"/>
          <w:sz w:val="32"/>
        </w:rPr>
        <w:t>、</w:t>
      </w:r>
      <w:r>
        <w:rPr>
          <w:rFonts w:ascii="黑体" w:eastAsia="黑体" w:hAnsi="黑体" w:hint="eastAsia"/>
          <w:sz w:val="32"/>
        </w:rPr>
        <w:t>服务范围</w:t>
      </w:r>
    </w:p>
    <w:p w14:paraId="66E6AE8E" w14:textId="77777777" w:rsidR="0054337C" w:rsidRDefault="005302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bCs/>
          <w:sz w:val="32"/>
          <w:szCs w:val="28"/>
        </w:rPr>
        <w:t>1</w:t>
      </w:r>
      <w:r>
        <w:rPr>
          <w:rFonts w:ascii="仿宋_GB2312" w:eastAsia="仿宋_GB2312" w:hAnsi="仿宋_GB2312" w:cs="仿宋_GB2312"/>
          <w:bCs/>
          <w:sz w:val="32"/>
          <w:szCs w:val="28"/>
        </w:rPr>
        <w:t>.</w:t>
      </w:r>
      <w:r>
        <w:rPr>
          <w:rFonts w:ascii="仿宋_GB2312" w:eastAsia="仿宋_GB2312" w:hAnsi="仿宋_GB2312" w:cs="仿宋_GB2312" w:hint="eastAsia"/>
          <w:bCs/>
          <w:sz w:val="32"/>
          <w:szCs w:val="28"/>
        </w:rPr>
        <w:t>各</w:t>
      </w:r>
      <w:r>
        <w:rPr>
          <w:rFonts w:ascii="仿宋_GB2312" w:eastAsia="仿宋_GB2312" w:hAnsi="仿宋_GB2312" w:cs="仿宋_GB2312" w:hint="eastAsia"/>
          <w:sz w:val="32"/>
          <w:szCs w:val="28"/>
        </w:rPr>
        <w:t>办公室</w:t>
      </w:r>
      <w:r>
        <w:rPr>
          <w:rFonts w:ascii="仿宋_GB2312" w:eastAsia="仿宋_GB2312" w:hAnsi="仿宋_GB2312" w:cs="仿宋_GB2312"/>
          <w:sz w:val="32"/>
          <w:szCs w:val="28"/>
        </w:rPr>
        <w:t>中电脑、打印机</w:t>
      </w:r>
      <w:r>
        <w:rPr>
          <w:rFonts w:ascii="仿宋_GB2312" w:eastAsia="仿宋_GB2312" w:hAnsi="仿宋_GB2312" w:cs="仿宋_GB2312" w:hint="eastAsia"/>
          <w:sz w:val="32"/>
          <w:szCs w:val="28"/>
        </w:rPr>
        <w:t>定期维护及快速维修</w:t>
      </w:r>
      <w:r>
        <w:rPr>
          <w:rFonts w:ascii="仿宋_GB2312" w:eastAsia="仿宋_GB2312" w:hAnsi="仿宋_GB2312" w:cs="仿宋_GB2312"/>
          <w:sz w:val="32"/>
          <w:szCs w:val="28"/>
        </w:rPr>
        <w:t>，</w:t>
      </w:r>
      <w:r>
        <w:rPr>
          <w:rFonts w:ascii="仿宋_GB2312" w:eastAsia="仿宋_GB2312" w:hAnsi="仿宋_GB2312" w:cs="仿宋_GB2312" w:hint="eastAsia"/>
          <w:sz w:val="32"/>
          <w:szCs w:val="28"/>
        </w:rPr>
        <w:t>办公网络</w:t>
      </w:r>
      <w:r>
        <w:rPr>
          <w:rFonts w:ascii="仿宋_GB2312" w:eastAsia="仿宋_GB2312" w:hAnsi="仿宋_GB2312" w:cs="仿宋_GB2312"/>
          <w:sz w:val="32"/>
          <w:szCs w:val="28"/>
        </w:rPr>
        <w:t>排查等。</w:t>
      </w:r>
    </w:p>
    <w:p w14:paraId="360F8294" w14:textId="117EE760" w:rsidR="0054337C" w:rsidRDefault="005302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bCs/>
          <w:sz w:val="32"/>
          <w:szCs w:val="28"/>
        </w:rPr>
        <w:t>2</w:t>
      </w:r>
      <w:r>
        <w:rPr>
          <w:rFonts w:ascii="仿宋_GB2312" w:eastAsia="仿宋_GB2312" w:hAnsi="仿宋_GB2312" w:cs="仿宋_GB2312"/>
          <w:bCs/>
          <w:sz w:val="32"/>
          <w:szCs w:val="28"/>
        </w:rPr>
        <w:t>.</w:t>
      </w:r>
      <w:r>
        <w:rPr>
          <w:rFonts w:ascii="仿宋_GB2312" w:eastAsia="仿宋_GB2312" w:hAnsi="仿宋_GB2312" w:cs="仿宋_GB2312" w:hint="eastAsia"/>
          <w:sz w:val="32"/>
          <w:szCs w:val="28"/>
        </w:rPr>
        <w:t>各</w:t>
      </w:r>
      <w:r>
        <w:rPr>
          <w:rFonts w:ascii="仿宋_GB2312" w:eastAsia="仿宋_GB2312" w:hAnsi="仿宋_GB2312" w:cs="仿宋_GB2312"/>
          <w:sz w:val="32"/>
          <w:szCs w:val="28"/>
        </w:rPr>
        <w:t>会议室中电子屏</w:t>
      </w:r>
      <w:r>
        <w:rPr>
          <w:rFonts w:ascii="仿宋_GB2312" w:eastAsia="仿宋_GB2312" w:hAnsi="仿宋_GB2312" w:cs="仿宋_GB2312" w:hint="eastAsia"/>
          <w:sz w:val="32"/>
          <w:szCs w:val="28"/>
        </w:rPr>
        <w:t>（5处</w:t>
      </w:r>
      <w:r>
        <w:rPr>
          <w:rFonts w:ascii="仿宋_GB2312" w:eastAsia="仿宋_GB2312" w:hAnsi="仿宋_GB2312" w:cs="仿宋_GB2312"/>
          <w:sz w:val="32"/>
          <w:szCs w:val="28"/>
        </w:rPr>
        <w:t>电子</w:t>
      </w:r>
      <w:r>
        <w:rPr>
          <w:rFonts w:ascii="仿宋_GB2312" w:eastAsia="仿宋_GB2312" w:hAnsi="仿宋_GB2312" w:cs="仿宋_GB2312" w:hint="eastAsia"/>
          <w:sz w:val="32"/>
          <w:szCs w:val="28"/>
        </w:rPr>
        <w:t>大</w:t>
      </w:r>
      <w:r>
        <w:rPr>
          <w:rFonts w:ascii="仿宋_GB2312" w:eastAsia="仿宋_GB2312" w:hAnsi="仿宋_GB2312" w:cs="仿宋_GB2312"/>
          <w:sz w:val="32"/>
          <w:szCs w:val="28"/>
        </w:rPr>
        <w:t>屏</w:t>
      </w:r>
      <w:r>
        <w:rPr>
          <w:rFonts w:ascii="仿宋_GB2312" w:eastAsia="仿宋_GB2312" w:hAnsi="仿宋_GB2312" w:cs="仿宋_GB2312" w:hint="eastAsia"/>
          <w:sz w:val="32"/>
          <w:szCs w:val="28"/>
        </w:rPr>
        <w:t>，</w:t>
      </w:r>
      <w:r>
        <w:rPr>
          <w:rFonts w:ascii="仿宋_GB2312" w:eastAsia="仿宋_GB2312" w:hAnsi="仿宋_GB2312" w:cs="仿宋_GB2312"/>
          <w:sz w:val="32"/>
          <w:szCs w:val="28"/>
        </w:rPr>
        <w:t>含巨型异形屏</w:t>
      </w:r>
      <w:r>
        <w:rPr>
          <w:rFonts w:ascii="仿宋_GB2312" w:eastAsia="仿宋_GB2312" w:hAnsi="仿宋_GB2312" w:cs="仿宋_GB2312" w:hint="eastAsia"/>
          <w:sz w:val="32"/>
          <w:szCs w:val="28"/>
        </w:rPr>
        <w:t>1处）</w:t>
      </w:r>
      <w:r>
        <w:rPr>
          <w:rFonts w:ascii="仿宋_GB2312" w:eastAsia="仿宋_GB2312" w:hAnsi="仿宋_GB2312" w:cs="仿宋_GB2312"/>
          <w:sz w:val="32"/>
          <w:szCs w:val="28"/>
        </w:rPr>
        <w:t>、音响系统定期维护及快速维修。</w:t>
      </w:r>
    </w:p>
    <w:p w14:paraId="38970CDB" w14:textId="77777777" w:rsidR="0054337C" w:rsidRDefault="005302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/>
          <w:sz w:val="32"/>
          <w:szCs w:val="28"/>
        </w:rPr>
        <w:t>3.</w:t>
      </w:r>
      <w:r>
        <w:rPr>
          <w:rFonts w:ascii="仿宋_GB2312" w:eastAsia="仿宋_GB2312" w:hAnsi="仿宋_GB2312" w:cs="仿宋_GB2312" w:hint="eastAsia"/>
          <w:sz w:val="32"/>
          <w:szCs w:val="28"/>
        </w:rPr>
        <w:t>信息机房</w:t>
      </w:r>
      <w:r>
        <w:rPr>
          <w:rFonts w:ascii="仿宋_GB2312" w:eastAsia="仿宋_GB2312" w:hAnsi="仿宋_GB2312" w:cs="仿宋_GB2312"/>
          <w:sz w:val="32"/>
          <w:szCs w:val="28"/>
        </w:rPr>
        <w:t>定期维护及快速维修</w:t>
      </w:r>
      <w:r>
        <w:rPr>
          <w:rFonts w:ascii="仿宋_GB2312" w:eastAsia="仿宋_GB2312" w:hAnsi="仿宋_GB2312" w:cs="仿宋_GB2312" w:hint="eastAsia"/>
          <w:sz w:val="32"/>
          <w:szCs w:val="28"/>
        </w:rPr>
        <w:t>，</w:t>
      </w:r>
      <w:r>
        <w:rPr>
          <w:rFonts w:ascii="仿宋_GB2312" w:eastAsia="仿宋_GB2312" w:hAnsi="仿宋_GB2312" w:cs="仿宋_GB2312"/>
          <w:sz w:val="32"/>
          <w:szCs w:val="28"/>
        </w:rPr>
        <w:t>精密空调简单维修</w:t>
      </w:r>
      <w:r>
        <w:rPr>
          <w:rFonts w:ascii="仿宋_GB2312" w:eastAsia="仿宋_GB2312" w:hAnsi="仿宋_GB2312" w:cs="仿宋_GB2312" w:hint="eastAsia"/>
          <w:sz w:val="32"/>
          <w:szCs w:val="28"/>
        </w:rPr>
        <w:t>，交换机</w:t>
      </w:r>
      <w:r>
        <w:rPr>
          <w:rFonts w:ascii="仿宋_GB2312" w:eastAsia="仿宋_GB2312" w:hAnsi="仿宋_GB2312" w:cs="仿宋_GB2312"/>
          <w:sz w:val="32"/>
          <w:szCs w:val="28"/>
        </w:rPr>
        <w:t>、服务器</w:t>
      </w:r>
      <w:r>
        <w:rPr>
          <w:rFonts w:ascii="仿宋_GB2312" w:eastAsia="仿宋_GB2312" w:hAnsi="仿宋_GB2312" w:cs="仿宋_GB2312" w:hint="eastAsia"/>
          <w:sz w:val="32"/>
          <w:szCs w:val="28"/>
        </w:rPr>
        <w:t>、</w:t>
      </w:r>
      <w:r>
        <w:rPr>
          <w:rFonts w:ascii="仿宋_GB2312" w:eastAsia="仿宋_GB2312" w:hAnsi="仿宋_GB2312" w:cs="仿宋_GB2312"/>
          <w:sz w:val="32"/>
          <w:szCs w:val="28"/>
        </w:rPr>
        <w:t>路由器调试</w:t>
      </w:r>
      <w:r>
        <w:rPr>
          <w:rFonts w:ascii="仿宋_GB2312" w:eastAsia="仿宋_GB2312" w:hAnsi="仿宋_GB2312" w:cs="仿宋_GB2312" w:hint="eastAsia"/>
          <w:sz w:val="32"/>
          <w:szCs w:val="28"/>
        </w:rPr>
        <w:t>，</w:t>
      </w:r>
      <w:r>
        <w:rPr>
          <w:rFonts w:ascii="仿宋_GB2312" w:eastAsia="仿宋_GB2312" w:hAnsi="仿宋_GB2312" w:cs="仿宋_GB2312"/>
          <w:sz w:val="32"/>
          <w:szCs w:val="28"/>
        </w:rPr>
        <w:t>入户网络定期维护及快速维修</w:t>
      </w:r>
      <w:r>
        <w:rPr>
          <w:rFonts w:ascii="仿宋_GB2312" w:eastAsia="仿宋_GB2312" w:hAnsi="仿宋_GB2312" w:cs="仿宋_GB2312" w:hint="eastAsia"/>
          <w:sz w:val="32"/>
          <w:szCs w:val="28"/>
        </w:rPr>
        <w:t>等</w:t>
      </w:r>
      <w:r>
        <w:rPr>
          <w:rFonts w:ascii="仿宋_GB2312" w:eastAsia="仿宋_GB2312" w:hAnsi="仿宋_GB2312" w:cs="仿宋_GB2312"/>
          <w:sz w:val="32"/>
          <w:szCs w:val="28"/>
        </w:rPr>
        <w:t>。</w:t>
      </w:r>
    </w:p>
    <w:p w14:paraId="5F74AA55" w14:textId="77777777" w:rsidR="0054337C" w:rsidRDefault="005302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/>
          <w:sz w:val="32"/>
          <w:szCs w:val="28"/>
        </w:rPr>
        <w:t>4.</w:t>
      </w:r>
      <w:r>
        <w:rPr>
          <w:rFonts w:ascii="仿宋_GB2312" w:eastAsia="仿宋_GB2312" w:hAnsi="仿宋_GB2312" w:cs="仿宋_GB2312" w:hint="eastAsia"/>
          <w:sz w:val="32"/>
          <w:szCs w:val="28"/>
        </w:rPr>
        <w:t>监控室定期维护及快速维修</w:t>
      </w:r>
      <w:r>
        <w:rPr>
          <w:rFonts w:ascii="仿宋_GB2312" w:eastAsia="仿宋_GB2312" w:hAnsi="仿宋_GB2312" w:cs="仿宋_GB2312"/>
          <w:sz w:val="32"/>
          <w:szCs w:val="28"/>
        </w:rPr>
        <w:t>，监控设备</w:t>
      </w:r>
      <w:r>
        <w:rPr>
          <w:rFonts w:ascii="仿宋_GB2312" w:eastAsia="仿宋_GB2312" w:hAnsi="仿宋_GB2312" w:cs="仿宋_GB2312" w:hint="eastAsia"/>
          <w:sz w:val="32"/>
          <w:szCs w:val="28"/>
        </w:rPr>
        <w:t>及</w:t>
      </w:r>
      <w:r>
        <w:rPr>
          <w:rFonts w:ascii="仿宋_GB2312" w:eastAsia="仿宋_GB2312" w:hAnsi="仿宋_GB2312" w:cs="仿宋_GB2312"/>
          <w:sz w:val="32"/>
          <w:szCs w:val="28"/>
        </w:rPr>
        <w:t>系统</w:t>
      </w:r>
      <w:r>
        <w:rPr>
          <w:rFonts w:ascii="仿宋_GB2312" w:eastAsia="仿宋_GB2312" w:hAnsi="仿宋_GB2312" w:cs="仿宋_GB2312" w:hint="eastAsia"/>
          <w:sz w:val="32"/>
          <w:szCs w:val="28"/>
        </w:rPr>
        <w:t>检查</w:t>
      </w:r>
      <w:r>
        <w:rPr>
          <w:rFonts w:ascii="仿宋_GB2312" w:eastAsia="仿宋_GB2312" w:hAnsi="仿宋_GB2312" w:cs="仿宋_GB2312"/>
          <w:sz w:val="32"/>
          <w:szCs w:val="28"/>
        </w:rPr>
        <w:t>，门禁设备</w:t>
      </w:r>
      <w:r>
        <w:rPr>
          <w:rFonts w:ascii="仿宋_GB2312" w:eastAsia="仿宋_GB2312" w:hAnsi="仿宋_GB2312" w:cs="仿宋_GB2312" w:hint="eastAsia"/>
          <w:sz w:val="32"/>
          <w:szCs w:val="28"/>
        </w:rPr>
        <w:t>检查及</w:t>
      </w:r>
      <w:r>
        <w:rPr>
          <w:rFonts w:ascii="仿宋_GB2312" w:eastAsia="仿宋_GB2312" w:hAnsi="仿宋_GB2312" w:cs="仿宋_GB2312"/>
          <w:sz w:val="32"/>
          <w:szCs w:val="28"/>
        </w:rPr>
        <w:t>系统，</w:t>
      </w:r>
      <w:r>
        <w:rPr>
          <w:rFonts w:ascii="仿宋_GB2312" w:eastAsia="仿宋_GB2312" w:hAnsi="仿宋_GB2312" w:cs="仿宋_GB2312" w:hint="eastAsia"/>
          <w:sz w:val="32"/>
          <w:szCs w:val="28"/>
        </w:rPr>
        <w:t>入侵报警</w:t>
      </w:r>
      <w:r>
        <w:rPr>
          <w:rFonts w:ascii="仿宋_GB2312" w:eastAsia="仿宋_GB2312" w:hAnsi="仿宋_GB2312" w:cs="仿宋_GB2312"/>
          <w:sz w:val="32"/>
          <w:szCs w:val="28"/>
        </w:rPr>
        <w:t>、广播系统、信息发布系统等检查。</w:t>
      </w:r>
    </w:p>
    <w:p w14:paraId="0687E967" w14:textId="77777777" w:rsidR="0054337C" w:rsidRDefault="005302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/>
          <w:sz w:val="32"/>
          <w:szCs w:val="28"/>
        </w:rPr>
        <w:t>5.</w:t>
      </w:r>
      <w:r>
        <w:rPr>
          <w:rFonts w:ascii="仿宋_GB2312" w:eastAsia="仿宋_GB2312" w:hAnsi="仿宋_GB2312" w:cs="仿宋_GB2312" w:hint="eastAsia"/>
          <w:sz w:val="32"/>
          <w:szCs w:val="28"/>
        </w:rPr>
        <w:t>科普报告厅定期维护及快速维修</w:t>
      </w:r>
      <w:r>
        <w:rPr>
          <w:rFonts w:ascii="仿宋_GB2312" w:eastAsia="仿宋_GB2312" w:hAnsi="仿宋_GB2312" w:cs="仿宋_GB2312"/>
          <w:sz w:val="32"/>
          <w:szCs w:val="28"/>
        </w:rPr>
        <w:t>，</w:t>
      </w:r>
      <w:r>
        <w:rPr>
          <w:rFonts w:ascii="仿宋_GB2312" w:eastAsia="仿宋_GB2312" w:hAnsi="仿宋_GB2312" w:cs="仿宋_GB2312" w:hint="eastAsia"/>
          <w:sz w:val="32"/>
          <w:szCs w:val="28"/>
        </w:rPr>
        <w:t>电子屏</w:t>
      </w:r>
      <w:r>
        <w:rPr>
          <w:rFonts w:ascii="仿宋_GB2312" w:eastAsia="仿宋_GB2312" w:hAnsi="仿宋_GB2312" w:cs="仿宋_GB2312"/>
          <w:sz w:val="32"/>
          <w:szCs w:val="28"/>
        </w:rPr>
        <w:t>、</w:t>
      </w:r>
      <w:r>
        <w:rPr>
          <w:rFonts w:ascii="仿宋_GB2312" w:eastAsia="仿宋_GB2312" w:hAnsi="仿宋_GB2312" w:cs="仿宋_GB2312" w:hint="eastAsia"/>
          <w:sz w:val="32"/>
          <w:szCs w:val="28"/>
        </w:rPr>
        <w:t>电脑</w:t>
      </w:r>
      <w:r>
        <w:rPr>
          <w:rFonts w:ascii="仿宋_GB2312" w:eastAsia="仿宋_GB2312" w:hAnsi="仿宋_GB2312" w:cs="仿宋_GB2312"/>
          <w:sz w:val="32"/>
          <w:szCs w:val="28"/>
        </w:rPr>
        <w:t>、视频系统、音频系统</w:t>
      </w:r>
      <w:r>
        <w:rPr>
          <w:rFonts w:ascii="仿宋_GB2312" w:eastAsia="仿宋_GB2312" w:hAnsi="仿宋_GB2312" w:cs="仿宋_GB2312" w:hint="eastAsia"/>
          <w:sz w:val="32"/>
          <w:szCs w:val="28"/>
        </w:rPr>
        <w:t>、电控系统</w:t>
      </w:r>
      <w:r>
        <w:rPr>
          <w:rFonts w:ascii="仿宋_GB2312" w:eastAsia="仿宋_GB2312" w:hAnsi="仿宋_GB2312" w:cs="仿宋_GB2312"/>
          <w:sz w:val="32"/>
          <w:szCs w:val="28"/>
        </w:rPr>
        <w:t>检查。</w:t>
      </w:r>
    </w:p>
    <w:p w14:paraId="112DF3C5" w14:textId="77777777" w:rsidR="0054337C" w:rsidRDefault="005302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/>
          <w:sz w:val="32"/>
          <w:szCs w:val="28"/>
        </w:rPr>
        <w:t>6.</w:t>
      </w:r>
      <w:r>
        <w:rPr>
          <w:rFonts w:ascii="仿宋_GB2312" w:eastAsia="仿宋_GB2312" w:hAnsi="仿宋_GB2312" w:cs="仿宋_GB2312" w:hint="eastAsia"/>
          <w:sz w:val="32"/>
          <w:szCs w:val="28"/>
        </w:rPr>
        <w:t>科普直播间</w:t>
      </w:r>
      <w:r>
        <w:rPr>
          <w:rFonts w:ascii="仿宋_GB2312" w:eastAsia="仿宋_GB2312" w:hAnsi="仿宋_GB2312" w:cs="仿宋_GB2312"/>
          <w:sz w:val="32"/>
          <w:szCs w:val="28"/>
        </w:rPr>
        <w:t>定期维护及快速维修，</w:t>
      </w:r>
      <w:r>
        <w:rPr>
          <w:rFonts w:ascii="仿宋_GB2312" w:eastAsia="仿宋_GB2312" w:hAnsi="仿宋_GB2312" w:cs="仿宋_GB2312" w:hint="eastAsia"/>
          <w:sz w:val="32"/>
          <w:szCs w:val="28"/>
        </w:rPr>
        <w:t>采编录播直播</w:t>
      </w:r>
      <w:r>
        <w:rPr>
          <w:rFonts w:ascii="仿宋_GB2312" w:eastAsia="仿宋_GB2312" w:hAnsi="仿宋_GB2312" w:cs="仿宋_GB2312"/>
          <w:sz w:val="32"/>
          <w:szCs w:val="28"/>
        </w:rPr>
        <w:t>一体机、自助录制直播系统、</w:t>
      </w:r>
      <w:r>
        <w:rPr>
          <w:rFonts w:ascii="仿宋_GB2312" w:eastAsia="仿宋_GB2312" w:hAnsi="仿宋_GB2312" w:cs="仿宋_GB2312" w:hint="eastAsia"/>
          <w:sz w:val="32"/>
          <w:szCs w:val="28"/>
        </w:rPr>
        <w:t>小间距显示屏</w:t>
      </w:r>
      <w:r>
        <w:rPr>
          <w:rFonts w:ascii="仿宋_GB2312" w:eastAsia="仿宋_GB2312" w:hAnsi="仿宋_GB2312" w:cs="仿宋_GB2312"/>
          <w:sz w:val="32"/>
          <w:szCs w:val="28"/>
        </w:rPr>
        <w:t>等设备检查。</w:t>
      </w:r>
    </w:p>
    <w:p w14:paraId="14868DFB" w14:textId="77777777" w:rsidR="0054337C" w:rsidRDefault="005302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/>
          <w:sz w:val="32"/>
          <w:szCs w:val="28"/>
        </w:rPr>
        <w:t>7.</w:t>
      </w:r>
      <w:r>
        <w:rPr>
          <w:rFonts w:ascii="仿宋_GB2312" w:eastAsia="仿宋_GB2312" w:hAnsi="仿宋_GB2312" w:cs="仿宋_GB2312" w:hint="eastAsia"/>
          <w:sz w:val="32"/>
          <w:szCs w:val="28"/>
        </w:rPr>
        <w:t>弱电井定期维护及快速维修</w:t>
      </w:r>
      <w:r>
        <w:rPr>
          <w:rFonts w:ascii="仿宋_GB2312" w:eastAsia="仿宋_GB2312" w:hAnsi="仿宋_GB2312" w:cs="仿宋_GB2312"/>
          <w:sz w:val="32"/>
          <w:szCs w:val="28"/>
        </w:rPr>
        <w:t>，</w:t>
      </w:r>
      <w:r>
        <w:rPr>
          <w:rFonts w:ascii="仿宋_GB2312" w:eastAsia="仿宋_GB2312" w:hAnsi="仿宋_GB2312" w:cs="仿宋_GB2312" w:hint="eastAsia"/>
          <w:sz w:val="32"/>
          <w:szCs w:val="28"/>
        </w:rPr>
        <w:t>楼层</w:t>
      </w:r>
      <w:r>
        <w:rPr>
          <w:rFonts w:ascii="仿宋_GB2312" w:eastAsia="仿宋_GB2312" w:hAnsi="仿宋_GB2312" w:cs="仿宋_GB2312"/>
          <w:sz w:val="32"/>
          <w:szCs w:val="28"/>
        </w:rPr>
        <w:t>交换机清灰、</w:t>
      </w:r>
      <w:r>
        <w:rPr>
          <w:rFonts w:ascii="仿宋_GB2312" w:eastAsia="仿宋_GB2312" w:hAnsi="仿宋_GB2312" w:cs="仿宋_GB2312" w:hint="eastAsia"/>
          <w:sz w:val="32"/>
          <w:szCs w:val="28"/>
        </w:rPr>
        <w:t>信号检查</w:t>
      </w:r>
      <w:r>
        <w:rPr>
          <w:rFonts w:ascii="仿宋_GB2312" w:eastAsia="仿宋_GB2312" w:hAnsi="仿宋_GB2312" w:cs="仿宋_GB2312"/>
          <w:sz w:val="32"/>
          <w:szCs w:val="28"/>
        </w:rPr>
        <w:lastRenderedPageBreak/>
        <w:t>等。</w:t>
      </w:r>
    </w:p>
    <w:p w14:paraId="13CAC6AE" w14:textId="77777777" w:rsidR="0054337C" w:rsidRDefault="005302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8.公共区域弱电设备</w:t>
      </w:r>
      <w:r>
        <w:rPr>
          <w:rFonts w:ascii="仿宋_GB2312" w:eastAsia="仿宋_GB2312" w:hAnsi="仿宋_GB2312" w:cs="仿宋_GB2312"/>
          <w:sz w:val="32"/>
          <w:szCs w:val="28"/>
        </w:rPr>
        <w:t>定期维护及快速维修，包括</w:t>
      </w:r>
      <w:r>
        <w:rPr>
          <w:rFonts w:ascii="仿宋_GB2312" w:eastAsia="仿宋_GB2312" w:hAnsi="仿宋_GB2312" w:cs="仿宋_GB2312" w:hint="eastAsia"/>
          <w:sz w:val="32"/>
          <w:szCs w:val="28"/>
        </w:rPr>
        <w:t>信息发布屏</w:t>
      </w:r>
      <w:r>
        <w:rPr>
          <w:rFonts w:ascii="仿宋_GB2312" w:eastAsia="仿宋_GB2312" w:hAnsi="仿宋_GB2312" w:cs="仿宋_GB2312"/>
          <w:sz w:val="32"/>
          <w:szCs w:val="28"/>
        </w:rPr>
        <w:t>、中庭漏斗屏、</w:t>
      </w:r>
      <w:r>
        <w:rPr>
          <w:rFonts w:ascii="仿宋_GB2312" w:eastAsia="仿宋_GB2312" w:hAnsi="仿宋_GB2312" w:cs="仿宋_GB2312" w:hint="eastAsia"/>
          <w:sz w:val="32"/>
          <w:szCs w:val="28"/>
        </w:rPr>
        <w:t>院士墙屏</w:t>
      </w:r>
      <w:r>
        <w:rPr>
          <w:rFonts w:ascii="仿宋_GB2312" w:eastAsia="仿宋_GB2312" w:hAnsi="仿宋_GB2312" w:cs="仿宋_GB2312"/>
          <w:sz w:val="32"/>
          <w:szCs w:val="28"/>
        </w:rPr>
        <w:t>等电子屏</w:t>
      </w:r>
      <w:r>
        <w:rPr>
          <w:rFonts w:ascii="仿宋_GB2312" w:eastAsia="仿宋_GB2312" w:hAnsi="仿宋_GB2312" w:cs="仿宋_GB2312" w:hint="eastAsia"/>
          <w:sz w:val="32"/>
          <w:szCs w:val="28"/>
        </w:rPr>
        <w:t>定期维护及快速维修</w:t>
      </w:r>
      <w:r>
        <w:rPr>
          <w:rFonts w:ascii="仿宋_GB2312" w:eastAsia="仿宋_GB2312" w:hAnsi="仿宋_GB2312" w:cs="仿宋_GB2312"/>
          <w:sz w:val="32"/>
          <w:szCs w:val="28"/>
        </w:rPr>
        <w:t>，</w:t>
      </w:r>
      <w:r>
        <w:rPr>
          <w:rFonts w:ascii="仿宋_GB2312" w:eastAsia="仿宋_GB2312" w:hAnsi="仿宋_GB2312" w:cs="仿宋_GB2312" w:hint="eastAsia"/>
          <w:sz w:val="32"/>
          <w:szCs w:val="28"/>
        </w:rPr>
        <w:t>中庭</w:t>
      </w:r>
      <w:r>
        <w:rPr>
          <w:rFonts w:ascii="仿宋_GB2312" w:eastAsia="仿宋_GB2312" w:hAnsi="仿宋_GB2312" w:cs="仿宋_GB2312"/>
          <w:sz w:val="32"/>
          <w:szCs w:val="28"/>
        </w:rPr>
        <w:t>舞台音响系统，检票闸机</w:t>
      </w:r>
      <w:r>
        <w:rPr>
          <w:rFonts w:ascii="仿宋_GB2312" w:eastAsia="仿宋_GB2312" w:hAnsi="仿宋_GB2312" w:cs="仿宋_GB2312" w:hint="eastAsia"/>
          <w:sz w:val="32"/>
          <w:szCs w:val="28"/>
        </w:rPr>
        <w:t>、</w:t>
      </w:r>
      <w:r>
        <w:rPr>
          <w:rFonts w:ascii="仿宋_GB2312" w:eastAsia="仿宋_GB2312" w:hAnsi="仿宋_GB2312" w:cs="仿宋_GB2312"/>
          <w:sz w:val="32"/>
          <w:szCs w:val="28"/>
        </w:rPr>
        <w:t>票务系统</w:t>
      </w:r>
      <w:r>
        <w:rPr>
          <w:rFonts w:ascii="仿宋_GB2312" w:eastAsia="仿宋_GB2312" w:hAnsi="仿宋_GB2312" w:cs="仿宋_GB2312" w:hint="eastAsia"/>
          <w:sz w:val="32"/>
          <w:szCs w:val="28"/>
        </w:rPr>
        <w:t>定期维护及快速维修</w:t>
      </w:r>
      <w:r>
        <w:rPr>
          <w:rFonts w:ascii="仿宋_GB2312" w:eastAsia="仿宋_GB2312" w:hAnsi="仿宋_GB2312" w:cs="仿宋_GB2312"/>
          <w:sz w:val="32"/>
          <w:szCs w:val="28"/>
        </w:rPr>
        <w:t>等。</w:t>
      </w:r>
    </w:p>
    <w:p w14:paraId="36FEEA97" w14:textId="77777777" w:rsidR="0054337C" w:rsidRDefault="005302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9.其他相关</w:t>
      </w:r>
      <w:r>
        <w:rPr>
          <w:rFonts w:ascii="仿宋_GB2312" w:eastAsia="仿宋_GB2312" w:hAnsi="仿宋_GB2312" w:cs="仿宋_GB2312"/>
          <w:sz w:val="32"/>
          <w:szCs w:val="28"/>
        </w:rPr>
        <w:t>弱电系统及设施设备定期维护及快速维修。</w:t>
      </w:r>
    </w:p>
    <w:p w14:paraId="4FAE55EB" w14:textId="77777777" w:rsidR="0054337C" w:rsidRDefault="005302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1</w:t>
      </w:r>
      <w:r>
        <w:rPr>
          <w:rFonts w:ascii="仿宋_GB2312" w:eastAsia="仿宋_GB2312" w:hAnsi="仿宋_GB2312" w:cs="仿宋_GB2312"/>
          <w:sz w:val="32"/>
          <w:szCs w:val="28"/>
        </w:rPr>
        <w:t>0</w:t>
      </w:r>
      <w:r>
        <w:rPr>
          <w:rFonts w:ascii="仿宋_GB2312" w:eastAsia="仿宋_GB2312" w:hAnsi="仿宋_GB2312" w:cs="仿宋_GB2312" w:hint="eastAsia"/>
          <w:sz w:val="32"/>
          <w:szCs w:val="28"/>
        </w:rPr>
        <w:t>.本单位弱电系统及设施设备出现的较大故障，</w:t>
      </w:r>
      <w:r>
        <w:rPr>
          <w:rFonts w:ascii="仿宋_GB2312" w:eastAsia="仿宋_GB2312" w:hAnsi="仿宋_GB2312" w:cs="仿宋_GB2312"/>
          <w:sz w:val="32"/>
          <w:szCs w:val="28"/>
        </w:rPr>
        <w:t>需由</w:t>
      </w:r>
      <w:r>
        <w:rPr>
          <w:rFonts w:ascii="仿宋_GB2312" w:eastAsia="仿宋_GB2312" w:hAnsi="仿宋_GB2312" w:cs="仿宋_GB2312" w:hint="eastAsia"/>
          <w:sz w:val="32"/>
          <w:szCs w:val="28"/>
        </w:rPr>
        <w:t>供应商</w:t>
      </w:r>
      <w:r>
        <w:rPr>
          <w:rFonts w:ascii="仿宋_GB2312" w:eastAsia="仿宋_GB2312" w:hAnsi="仿宋_GB2312" w:cs="仿宋_GB2312"/>
          <w:sz w:val="32"/>
          <w:szCs w:val="28"/>
        </w:rPr>
        <w:t>及社会力量共同解决的相关问题</w:t>
      </w:r>
      <w:r>
        <w:rPr>
          <w:rFonts w:ascii="仿宋_GB2312" w:eastAsia="仿宋_GB2312" w:hAnsi="仿宋_GB2312" w:cs="仿宋_GB2312" w:hint="eastAsia"/>
          <w:sz w:val="32"/>
          <w:szCs w:val="28"/>
        </w:rPr>
        <w:t>。</w:t>
      </w:r>
    </w:p>
    <w:p w14:paraId="6C9DA956" w14:textId="77777777" w:rsidR="0054337C" w:rsidRDefault="0053028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Ansi="仿宋_GB2312" w:cs="仿宋_GB2312"/>
          <w:sz w:val="32"/>
          <w:szCs w:val="28"/>
        </w:rPr>
        <w:t>11</w:t>
      </w:r>
      <w:r>
        <w:rPr>
          <w:rFonts w:ascii="仿宋_GB2312" w:eastAsia="仿宋_GB2312" w:hAnsi="仿宋_GB2312" w:cs="仿宋_GB2312" w:hint="eastAsia"/>
          <w:sz w:val="32"/>
          <w:szCs w:val="28"/>
        </w:rPr>
        <w:t>.为保障本单位弱电系统及设施设备正常运行，需要进行的信息技术服务，包括采购数字安全证书、软件授权许可、工具软件会员续费、账号认证、邮箱续费、SSL证书、小额流量扶持等。</w:t>
      </w:r>
    </w:p>
    <w:p w14:paraId="05888F48" w14:textId="77777777" w:rsidR="0054337C" w:rsidRDefault="00530286">
      <w:pPr>
        <w:spacing w:line="560" w:lineRule="exact"/>
        <w:ind w:right="743"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二</w:t>
      </w:r>
      <w:r>
        <w:rPr>
          <w:rFonts w:ascii="黑体" w:eastAsia="黑体" w:hAnsi="黑体"/>
          <w:sz w:val="32"/>
        </w:rPr>
        <w:t>、信息化项目</w:t>
      </w:r>
      <w:r>
        <w:rPr>
          <w:rFonts w:ascii="黑体" w:eastAsia="黑体" w:hAnsi="黑体" w:hint="eastAsia"/>
          <w:sz w:val="32"/>
        </w:rPr>
        <w:t>主要</w:t>
      </w:r>
      <w:r>
        <w:rPr>
          <w:rFonts w:ascii="黑体" w:eastAsia="黑体" w:hAnsi="黑体"/>
          <w:sz w:val="32"/>
        </w:rPr>
        <w:t>维护要求</w:t>
      </w:r>
    </w:p>
    <w:p w14:paraId="6B02CFF2" w14:textId="77777777" w:rsidR="0054337C" w:rsidRDefault="00530286">
      <w:pPr>
        <w:spacing w:line="360" w:lineRule="auto"/>
        <w:ind w:firstLineChars="200" w:firstLine="643"/>
        <w:rPr>
          <w:rFonts w:ascii="仿宋_GB2312" w:eastAsia="仿宋_GB2312" w:hAnsi="仿宋"/>
          <w:b/>
          <w:sz w:val="32"/>
        </w:rPr>
      </w:pPr>
      <w:r>
        <w:rPr>
          <w:rFonts w:ascii="仿宋_GB2312" w:eastAsia="仿宋_GB2312" w:hAnsi="仿宋" w:hint="eastAsia"/>
          <w:b/>
          <w:sz w:val="32"/>
        </w:rPr>
        <w:t>（一）驻场运维服务</w:t>
      </w:r>
    </w:p>
    <w:p w14:paraId="0890B90D" w14:textId="77777777" w:rsidR="0054337C" w:rsidRDefault="00530286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派驻一名主责工程师到湖北省科学技术馆驻场服务，该驻场</w:t>
      </w:r>
      <w:r>
        <w:rPr>
          <w:rFonts w:ascii="仿宋_GB2312" w:eastAsia="仿宋_GB2312" w:hAnsi="仿宋"/>
          <w:sz w:val="32"/>
        </w:rPr>
        <w:t>工程师需具备履行职责的工作能力</w:t>
      </w:r>
      <w:r>
        <w:rPr>
          <w:rFonts w:ascii="仿宋_GB2312" w:eastAsia="仿宋_GB2312" w:hAnsi="仿宋" w:hint="eastAsia"/>
          <w:sz w:val="32"/>
        </w:rPr>
        <w:t>、</w:t>
      </w:r>
      <w:r>
        <w:rPr>
          <w:rFonts w:ascii="仿宋_GB2312" w:eastAsia="仿宋_GB2312" w:hAnsi="仿宋"/>
          <w:sz w:val="32"/>
        </w:rPr>
        <w:t>沟通能力和工作经验，需固定一人驻场</w:t>
      </w:r>
      <w:r>
        <w:rPr>
          <w:rFonts w:ascii="仿宋_GB2312" w:eastAsia="仿宋_GB2312" w:hAnsi="仿宋" w:hint="eastAsia"/>
          <w:sz w:val="32"/>
        </w:rPr>
        <w:t>，每</w:t>
      </w:r>
      <w:proofErr w:type="gramStart"/>
      <w:r>
        <w:rPr>
          <w:rFonts w:ascii="仿宋_GB2312" w:eastAsia="仿宋_GB2312" w:hAnsi="仿宋" w:hint="eastAsia"/>
          <w:sz w:val="32"/>
        </w:rPr>
        <w:t>周服务</w:t>
      </w:r>
      <w:proofErr w:type="gramEnd"/>
      <w:r>
        <w:rPr>
          <w:rFonts w:ascii="仿宋_GB2312" w:eastAsia="仿宋_GB2312" w:hAnsi="仿宋"/>
          <w:sz w:val="32"/>
        </w:rPr>
        <w:t>不少于</w:t>
      </w:r>
      <w:r>
        <w:rPr>
          <w:rFonts w:ascii="仿宋_GB2312" w:eastAsia="仿宋_GB2312" w:hAnsi="仿宋" w:hint="eastAsia"/>
          <w:sz w:val="32"/>
        </w:rPr>
        <w:t>2天</w:t>
      </w:r>
      <w:r>
        <w:rPr>
          <w:rFonts w:ascii="仿宋_GB2312" w:eastAsia="仿宋_GB2312" w:hAnsi="仿宋"/>
          <w:sz w:val="32"/>
        </w:rPr>
        <w:t>，</w:t>
      </w:r>
      <w:r>
        <w:rPr>
          <w:rFonts w:ascii="仿宋_GB2312" w:eastAsia="仿宋_GB2312" w:hAnsi="仿宋" w:hint="eastAsia"/>
          <w:sz w:val="32"/>
        </w:rPr>
        <w:t>服务内容包括：</w:t>
      </w:r>
    </w:p>
    <w:p w14:paraId="3B3F4889" w14:textId="77777777" w:rsidR="0054337C" w:rsidRDefault="00530286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/>
          <w:sz w:val="32"/>
        </w:rPr>
        <w:t>1.</w:t>
      </w:r>
      <w:r>
        <w:rPr>
          <w:rFonts w:ascii="仿宋_GB2312" w:eastAsia="仿宋_GB2312" w:hAnsi="仿宋" w:hint="eastAsia"/>
          <w:sz w:val="32"/>
        </w:rPr>
        <w:t>弱电维护维修范围</w:t>
      </w:r>
    </w:p>
    <w:p w14:paraId="7BCD160A" w14:textId="77777777" w:rsidR="0054337C" w:rsidRDefault="00530286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2.根据</w:t>
      </w:r>
      <w:r>
        <w:rPr>
          <w:rFonts w:ascii="仿宋_GB2312" w:eastAsia="仿宋_GB2312" w:hAnsi="仿宋"/>
          <w:sz w:val="32"/>
        </w:rPr>
        <w:t>省科技馆相关要求进行的其他相关工作。</w:t>
      </w:r>
    </w:p>
    <w:p w14:paraId="273B3E2A" w14:textId="77777777" w:rsidR="0054337C" w:rsidRDefault="00530286">
      <w:pPr>
        <w:spacing w:line="360" w:lineRule="auto"/>
        <w:ind w:left="420"/>
        <w:rPr>
          <w:rFonts w:ascii="仿宋_GB2312" w:eastAsia="仿宋_GB2312" w:hAnsi="仿宋"/>
          <w:b/>
          <w:sz w:val="32"/>
        </w:rPr>
      </w:pPr>
      <w:r>
        <w:rPr>
          <w:rFonts w:ascii="仿宋_GB2312" w:eastAsia="仿宋_GB2312" w:hAnsi="仿宋" w:hint="eastAsia"/>
          <w:b/>
          <w:sz w:val="32"/>
        </w:rPr>
        <w:t>（二）巡检及</w:t>
      </w:r>
      <w:r>
        <w:rPr>
          <w:rFonts w:ascii="仿宋_GB2312" w:eastAsia="仿宋_GB2312" w:hAnsi="仿宋"/>
          <w:b/>
          <w:sz w:val="32"/>
        </w:rPr>
        <w:t>维护服务</w:t>
      </w:r>
    </w:p>
    <w:p w14:paraId="625A8185" w14:textId="77777777" w:rsidR="0054337C" w:rsidRDefault="00530286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1.对相关弱电设备及</w:t>
      </w:r>
      <w:r>
        <w:rPr>
          <w:rFonts w:ascii="仿宋_GB2312" w:eastAsia="仿宋_GB2312" w:hAnsi="仿宋"/>
          <w:sz w:val="32"/>
        </w:rPr>
        <w:t>系统</w:t>
      </w:r>
      <w:r>
        <w:rPr>
          <w:rFonts w:ascii="仿宋_GB2312" w:eastAsia="仿宋_GB2312" w:hAnsi="仿宋" w:hint="eastAsia"/>
          <w:sz w:val="32"/>
        </w:rPr>
        <w:t>每季度</w:t>
      </w:r>
      <w:r>
        <w:rPr>
          <w:rFonts w:ascii="仿宋_GB2312" w:eastAsia="仿宋_GB2312" w:hAnsi="仿宋"/>
          <w:sz w:val="32"/>
        </w:rPr>
        <w:t>巡检一次</w:t>
      </w:r>
      <w:r>
        <w:rPr>
          <w:rFonts w:ascii="仿宋_GB2312" w:eastAsia="仿宋_GB2312" w:hAnsi="仿宋" w:hint="eastAsia"/>
          <w:sz w:val="32"/>
        </w:rPr>
        <w:t>，</w:t>
      </w:r>
      <w:r>
        <w:rPr>
          <w:rFonts w:ascii="仿宋_GB2312" w:eastAsia="仿宋_GB2312" w:hAnsi="仿宋"/>
          <w:sz w:val="32"/>
        </w:rPr>
        <w:t>出具盖章版巡检报告，附巡检图片（</w:t>
      </w:r>
      <w:proofErr w:type="gramStart"/>
      <w:r>
        <w:rPr>
          <w:rFonts w:ascii="仿宋_GB2312" w:eastAsia="仿宋_GB2312" w:hAnsi="仿宋" w:hint="eastAsia"/>
          <w:sz w:val="32"/>
        </w:rPr>
        <w:t>含</w:t>
      </w:r>
      <w:r>
        <w:rPr>
          <w:rFonts w:ascii="仿宋_GB2312" w:eastAsia="仿宋_GB2312" w:hAnsi="仿宋"/>
          <w:sz w:val="32"/>
        </w:rPr>
        <w:t>时间</w:t>
      </w:r>
      <w:proofErr w:type="gramEnd"/>
      <w:r>
        <w:rPr>
          <w:rFonts w:ascii="仿宋_GB2312" w:eastAsia="仿宋_GB2312" w:hAnsi="仿宋"/>
          <w:sz w:val="32"/>
        </w:rPr>
        <w:t>水印）。</w:t>
      </w:r>
    </w:p>
    <w:p w14:paraId="004D494E" w14:textId="77777777" w:rsidR="0054337C" w:rsidRDefault="00530286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/>
          <w:sz w:val="32"/>
        </w:rPr>
        <w:lastRenderedPageBreak/>
        <w:t>2.</w:t>
      </w:r>
      <w:r>
        <w:rPr>
          <w:rFonts w:ascii="仿宋_GB2312" w:eastAsia="仿宋_GB2312" w:hAnsi="仿宋" w:hint="eastAsia"/>
          <w:sz w:val="32"/>
        </w:rPr>
        <w:t>在弱电维护过程中发现的故障，应及时处理解决，并向相关责任部门报告。对于不能及时解决的较大故障，应在向相关责任部门报告后，告知解决办法，并按要求采取进一步措施。</w:t>
      </w:r>
    </w:p>
    <w:p w14:paraId="5B326E7D" w14:textId="77777777" w:rsidR="0054337C" w:rsidRDefault="00530286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3.供应商</w:t>
      </w:r>
      <w:r>
        <w:rPr>
          <w:rFonts w:ascii="仿宋_GB2312" w:eastAsia="仿宋_GB2312" w:hAnsi="仿宋"/>
          <w:sz w:val="32"/>
        </w:rPr>
        <w:t>需准备本项目工作日志，每周详细记录工作情况，由</w:t>
      </w:r>
      <w:r>
        <w:rPr>
          <w:rFonts w:ascii="仿宋_GB2312" w:eastAsia="仿宋_GB2312" w:hAnsi="仿宋" w:hint="eastAsia"/>
          <w:sz w:val="32"/>
        </w:rPr>
        <w:t>省科技馆</w:t>
      </w:r>
      <w:r>
        <w:rPr>
          <w:rFonts w:ascii="仿宋_GB2312" w:eastAsia="仿宋_GB2312" w:hAnsi="仿宋"/>
          <w:sz w:val="32"/>
        </w:rPr>
        <w:t>项目负责人</w:t>
      </w:r>
      <w:r>
        <w:rPr>
          <w:rFonts w:ascii="仿宋_GB2312" w:eastAsia="仿宋_GB2312" w:hAnsi="仿宋" w:hint="eastAsia"/>
          <w:sz w:val="32"/>
        </w:rPr>
        <w:t>、</w:t>
      </w:r>
      <w:r>
        <w:rPr>
          <w:rFonts w:ascii="仿宋_GB2312" w:eastAsia="仿宋_GB2312" w:hAnsi="仿宋"/>
          <w:sz w:val="32"/>
        </w:rPr>
        <w:t>部门负责人签字确认。</w:t>
      </w:r>
      <w:r>
        <w:rPr>
          <w:rFonts w:ascii="仿宋_GB2312" w:eastAsia="仿宋_GB2312" w:hAnsi="仿宋" w:hint="eastAsia"/>
          <w:sz w:val="32"/>
        </w:rPr>
        <w:t>并协助省科技馆</w:t>
      </w:r>
      <w:r>
        <w:rPr>
          <w:rFonts w:ascii="仿宋_GB2312" w:eastAsia="仿宋_GB2312" w:hAnsi="仿宋"/>
          <w:sz w:val="32"/>
        </w:rPr>
        <w:t>项目负责人</w:t>
      </w:r>
      <w:r>
        <w:rPr>
          <w:rFonts w:ascii="仿宋_GB2312" w:eastAsia="仿宋_GB2312" w:hAnsi="仿宋" w:hint="eastAsia"/>
          <w:sz w:val="32"/>
        </w:rPr>
        <w:t>做好OA系统</w:t>
      </w:r>
      <w:r>
        <w:rPr>
          <w:rFonts w:ascii="仿宋_GB2312" w:eastAsia="仿宋_GB2312" w:hAnsi="仿宋"/>
          <w:sz w:val="32"/>
        </w:rPr>
        <w:t>维修单、</w:t>
      </w:r>
      <w:proofErr w:type="gramStart"/>
      <w:r>
        <w:rPr>
          <w:rFonts w:ascii="仿宋_GB2312" w:eastAsia="仿宋_GB2312" w:hAnsi="仿宋"/>
          <w:sz w:val="32"/>
        </w:rPr>
        <w:t>耗材台</w:t>
      </w:r>
      <w:proofErr w:type="gramEnd"/>
      <w:r>
        <w:rPr>
          <w:rFonts w:ascii="仿宋_GB2312" w:eastAsia="仿宋_GB2312" w:hAnsi="仿宋"/>
          <w:sz w:val="32"/>
        </w:rPr>
        <w:t>账登记</w:t>
      </w:r>
      <w:r>
        <w:rPr>
          <w:rFonts w:ascii="仿宋_GB2312" w:eastAsia="仿宋_GB2312" w:hAnsi="仿宋" w:hint="eastAsia"/>
          <w:sz w:val="32"/>
        </w:rPr>
        <w:t>、</w:t>
      </w:r>
      <w:r>
        <w:rPr>
          <w:rFonts w:ascii="仿宋_GB2312" w:eastAsia="仿宋_GB2312" w:hAnsi="仿宋"/>
          <w:sz w:val="32"/>
        </w:rPr>
        <w:t>固定资产登记等相关工作。</w:t>
      </w:r>
    </w:p>
    <w:p w14:paraId="41ABC44A" w14:textId="77777777" w:rsidR="0054337C" w:rsidRDefault="00530286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4.服务响应时间不超过</w:t>
      </w:r>
      <w:r>
        <w:rPr>
          <w:rFonts w:ascii="仿宋_GB2312" w:eastAsia="仿宋_GB2312" w:hAnsi="仿宋"/>
          <w:sz w:val="32"/>
        </w:rPr>
        <w:t>24</w:t>
      </w:r>
      <w:r>
        <w:rPr>
          <w:rFonts w:ascii="仿宋_GB2312" w:eastAsia="仿宋_GB2312" w:hAnsi="仿宋" w:hint="eastAsia"/>
          <w:sz w:val="32"/>
        </w:rPr>
        <w:t>小时。</w:t>
      </w:r>
    </w:p>
    <w:p w14:paraId="68B7A8F6" w14:textId="77777777" w:rsidR="0054337C" w:rsidRDefault="00530286">
      <w:pPr>
        <w:spacing w:line="360" w:lineRule="auto"/>
        <w:ind w:firstLineChars="200" w:firstLine="643"/>
        <w:rPr>
          <w:rFonts w:ascii="仿宋_GB2312" w:eastAsia="仿宋_GB2312" w:hAnsi="仿宋"/>
          <w:b/>
          <w:sz w:val="32"/>
        </w:rPr>
      </w:pPr>
      <w:r>
        <w:rPr>
          <w:rFonts w:ascii="仿宋_GB2312" w:eastAsia="仿宋_GB2312" w:hAnsi="仿宋" w:hint="eastAsia"/>
          <w:b/>
          <w:sz w:val="32"/>
        </w:rPr>
        <w:t>（三）网络安全服务</w:t>
      </w:r>
    </w:p>
    <w:p w14:paraId="0CC86657" w14:textId="77777777" w:rsidR="0054337C" w:rsidRDefault="00530286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提供网络安全服务，对台帐、安全策略、使用管理及其他相关工作进行逐一落实，检查完毕现场沟通巡检服务中发现的问题，并配合优化和调整提供技术支持服务，服务内容包括资产梳理及台账更新、设备定期巡检服务、日常故障现场支持（非驻场时段）。</w:t>
      </w:r>
    </w:p>
    <w:p w14:paraId="10FF29A2" w14:textId="77777777" w:rsidR="0054337C" w:rsidRDefault="00530286">
      <w:pPr>
        <w:spacing w:line="360" w:lineRule="auto"/>
        <w:ind w:firstLineChars="200" w:firstLine="643"/>
        <w:rPr>
          <w:rFonts w:ascii="仿宋_GB2312" w:eastAsia="仿宋_GB2312" w:hAnsi="仿宋"/>
          <w:b/>
          <w:sz w:val="32"/>
        </w:rPr>
      </w:pPr>
      <w:r>
        <w:rPr>
          <w:rFonts w:ascii="仿宋_GB2312" w:eastAsia="仿宋_GB2312" w:hAnsi="仿宋" w:hint="eastAsia"/>
          <w:b/>
          <w:sz w:val="32"/>
        </w:rPr>
        <w:t>（四）其他服务</w:t>
      </w:r>
    </w:p>
    <w:p w14:paraId="7A9A0E33" w14:textId="77777777" w:rsidR="0054337C" w:rsidRDefault="00530286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根据</w:t>
      </w:r>
      <w:r>
        <w:rPr>
          <w:rFonts w:ascii="仿宋_GB2312" w:eastAsia="仿宋_GB2312" w:hAnsi="仿宋"/>
          <w:sz w:val="32"/>
        </w:rPr>
        <w:t>省科技馆相关需求，双方协商提供</w:t>
      </w:r>
      <w:r>
        <w:rPr>
          <w:rFonts w:ascii="仿宋_GB2312" w:eastAsia="仿宋_GB2312" w:hAnsi="仿宋" w:hint="eastAsia"/>
          <w:sz w:val="32"/>
        </w:rPr>
        <w:t>相关</w:t>
      </w:r>
      <w:r>
        <w:rPr>
          <w:rFonts w:ascii="仿宋_GB2312" w:eastAsia="仿宋_GB2312" w:hAnsi="仿宋"/>
          <w:sz w:val="32"/>
        </w:rPr>
        <w:t>必要服务。</w:t>
      </w:r>
    </w:p>
    <w:p w14:paraId="4FA06164" w14:textId="77777777" w:rsidR="0054337C" w:rsidRDefault="00530286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黑体" w:eastAsia="黑体" w:hAnsi="黑体" w:hint="eastAsia"/>
          <w:sz w:val="32"/>
        </w:rPr>
        <w:t>三</w:t>
      </w:r>
      <w:r>
        <w:rPr>
          <w:rFonts w:ascii="黑体" w:eastAsia="黑体" w:hAnsi="黑体"/>
          <w:sz w:val="32"/>
        </w:rPr>
        <w:t>、付款方式</w:t>
      </w:r>
    </w:p>
    <w:p w14:paraId="628EFA9C" w14:textId="77777777" w:rsidR="0054337C" w:rsidRDefault="00530286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该项目经费</w:t>
      </w:r>
      <w:r>
        <w:rPr>
          <w:rFonts w:ascii="仿宋_GB2312" w:eastAsia="仿宋_GB2312" w:hAnsi="仿宋"/>
          <w:sz w:val="32"/>
        </w:rPr>
        <w:t>包括维护费</w:t>
      </w:r>
      <w:r>
        <w:rPr>
          <w:rFonts w:ascii="仿宋_GB2312" w:eastAsia="仿宋_GB2312" w:hAnsi="仿宋" w:hint="eastAsia"/>
          <w:sz w:val="32"/>
        </w:rPr>
        <w:t>40万元</w:t>
      </w:r>
      <w:r>
        <w:rPr>
          <w:rFonts w:ascii="仿宋_GB2312" w:eastAsia="仿宋_GB2312" w:hAnsi="仿宋"/>
          <w:sz w:val="32"/>
        </w:rPr>
        <w:t>、维修费</w:t>
      </w:r>
      <w:r>
        <w:rPr>
          <w:rFonts w:ascii="仿宋_GB2312" w:eastAsia="仿宋_GB2312" w:hAnsi="仿宋" w:hint="eastAsia"/>
          <w:sz w:val="32"/>
        </w:rPr>
        <w:t>6万元（按实际</w:t>
      </w:r>
      <w:r>
        <w:rPr>
          <w:rFonts w:ascii="仿宋_GB2312" w:eastAsia="仿宋_GB2312" w:hAnsi="仿宋"/>
          <w:sz w:val="32"/>
        </w:rPr>
        <w:t>中标金额</w:t>
      </w:r>
      <w:r>
        <w:rPr>
          <w:rFonts w:ascii="仿宋_GB2312" w:eastAsia="仿宋_GB2312" w:hAnsi="仿宋" w:hint="eastAsia"/>
          <w:sz w:val="32"/>
        </w:rPr>
        <w:t>划分）</w:t>
      </w:r>
      <w:r>
        <w:rPr>
          <w:rFonts w:ascii="仿宋_GB2312" w:eastAsia="仿宋_GB2312" w:hAnsi="仿宋"/>
          <w:sz w:val="32"/>
        </w:rPr>
        <w:t>。</w:t>
      </w:r>
      <w:r>
        <w:rPr>
          <w:rFonts w:ascii="仿宋_GB2312" w:eastAsia="仿宋_GB2312" w:hAnsi="仿宋" w:hint="eastAsia"/>
          <w:sz w:val="32"/>
        </w:rPr>
        <w:t>维护费自签订合同后付款</w:t>
      </w:r>
      <w:r>
        <w:rPr>
          <w:rFonts w:ascii="仿宋_GB2312" w:eastAsia="仿宋_GB2312" w:hAnsi="仿宋"/>
          <w:sz w:val="32"/>
        </w:rPr>
        <w:t>25%</w:t>
      </w:r>
      <w:r>
        <w:rPr>
          <w:rFonts w:ascii="仿宋_GB2312" w:eastAsia="仿宋_GB2312" w:hAnsi="仿宋" w:hint="eastAsia"/>
          <w:sz w:val="32"/>
        </w:rPr>
        <w:t>，</w:t>
      </w:r>
      <w:r>
        <w:rPr>
          <w:rFonts w:ascii="仿宋_GB2312" w:eastAsia="仿宋_GB2312" w:hAnsi="仿宋"/>
          <w:sz w:val="32"/>
        </w:rPr>
        <w:t>之后8</w:t>
      </w:r>
      <w:r>
        <w:rPr>
          <w:rFonts w:ascii="仿宋_GB2312" w:eastAsia="仿宋_GB2312" w:hAnsi="仿宋" w:hint="eastAsia"/>
          <w:sz w:val="32"/>
        </w:rPr>
        <w:t>月、</w:t>
      </w:r>
      <w:r>
        <w:rPr>
          <w:rFonts w:ascii="仿宋_GB2312" w:eastAsia="仿宋_GB2312" w:hAnsi="仿宋"/>
          <w:sz w:val="32"/>
        </w:rPr>
        <w:t>11</w:t>
      </w:r>
      <w:r>
        <w:rPr>
          <w:rFonts w:ascii="仿宋_GB2312" w:eastAsia="仿宋_GB2312" w:hAnsi="仿宋" w:hint="eastAsia"/>
          <w:sz w:val="32"/>
        </w:rPr>
        <w:t>月，次年4月</w:t>
      </w:r>
      <w:r>
        <w:rPr>
          <w:rFonts w:ascii="仿宋_GB2312" w:eastAsia="仿宋_GB2312" w:hAnsi="仿宋"/>
          <w:sz w:val="32"/>
        </w:rPr>
        <w:t>各付款25%</w:t>
      </w:r>
      <w:r>
        <w:rPr>
          <w:rFonts w:ascii="仿宋_GB2312" w:eastAsia="仿宋_GB2312" w:hAnsi="仿宋" w:hint="eastAsia"/>
          <w:sz w:val="32"/>
        </w:rPr>
        <w:t>。维修费</w:t>
      </w:r>
      <w:r>
        <w:rPr>
          <w:rFonts w:ascii="仿宋_GB2312" w:eastAsia="仿宋_GB2312" w:hAnsi="仿宋"/>
          <w:sz w:val="32"/>
        </w:rPr>
        <w:t>采取每</w:t>
      </w:r>
      <w:r>
        <w:rPr>
          <w:rFonts w:ascii="仿宋_GB2312" w:eastAsia="仿宋_GB2312" w:hAnsi="仿宋" w:hint="eastAsia"/>
          <w:sz w:val="32"/>
        </w:rPr>
        <w:t>月或每季度</w:t>
      </w:r>
      <w:r>
        <w:rPr>
          <w:rFonts w:ascii="仿宋_GB2312" w:eastAsia="仿宋_GB2312" w:hAnsi="仿宋"/>
          <w:sz w:val="32"/>
        </w:rPr>
        <w:t>实报实销制</w:t>
      </w:r>
      <w:r>
        <w:rPr>
          <w:rFonts w:ascii="仿宋_GB2312" w:eastAsia="仿宋_GB2312" w:hAnsi="仿宋" w:hint="eastAsia"/>
          <w:sz w:val="32"/>
        </w:rPr>
        <w:t>。</w:t>
      </w:r>
    </w:p>
    <w:p w14:paraId="294F35BE" w14:textId="77777777" w:rsidR="0054337C" w:rsidRDefault="0054337C">
      <w:pPr>
        <w:spacing w:line="360" w:lineRule="auto"/>
        <w:ind w:firstLineChars="200" w:firstLine="800"/>
        <w:rPr>
          <w:rFonts w:ascii="仿宋_GB2312" w:eastAsia="仿宋_GB2312"/>
          <w:sz w:val="40"/>
        </w:rPr>
      </w:pPr>
    </w:p>
    <w:sectPr w:rsidR="0054337C"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default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AEC451"/>
    <w:multiLevelType w:val="singleLevel"/>
    <w:tmpl w:val="83AEC45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D81F88F"/>
    <w:multiLevelType w:val="singleLevel"/>
    <w:tmpl w:val="BD81F88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416EE71C"/>
    <w:multiLevelType w:val="singleLevel"/>
    <w:tmpl w:val="416EE71C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ZWZlOTUxMTQ2ZWYyMWI4MzExMGUzMmVjMjQ2MzYifQ=="/>
  </w:docVars>
  <w:rsids>
    <w:rsidRoot w:val="50B7D787"/>
    <w:rsid w:val="E39669C9"/>
    <w:rsid w:val="E5BA2D55"/>
    <w:rsid w:val="F55C40F3"/>
    <w:rsid w:val="FF9A4AFB"/>
    <w:rsid w:val="FFFD5A13"/>
    <w:rsid w:val="000164C2"/>
    <w:rsid w:val="0003683E"/>
    <w:rsid w:val="000371A0"/>
    <w:rsid w:val="0004305D"/>
    <w:rsid w:val="00057AB8"/>
    <w:rsid w:val="000B3BCA"/>
    <w:rsid w:val="000D4BD5"/>
    <w:rsid w:val="000D4F1A"/>
    <w:rsid w:val="000E465F"/>
    <w:rsid w:val="001028F7"/>
    <w:rsid w:val="00132A63"/>
    <w:rsid w:val="00190497"/>
    <w:rsid w:val="001F1845"/>
    <w:rsid w:val="00203DEC"/>
    <w:rsid w:val="00223C30"/>
    <w:rsid w:val="00246EAA"/>
    <w:rsid w:val="00263FFF"/>
    <w:rsid w:val="003138E0"/>
    <w:rsid w:val="00316DBF"/>
    <w:rsid w:val="00336196"/>
    <w:rsid w:val="003438F1"/>
    <w:rsid w:val="00350519"/>
    <w:rsid w:val="00397E3B"/>
    <w:rsid w:val="003D73C1"/>
    <w:rsid w:val="00402940"/>
    <w:rsid w:val="00423FD7"/>
    <w:rsid w:val="005170CA"/>
    <w:rsid w:val="00530286"/>
    <w:rsid w:val="0054337C"/>
    <w:rsid w:val="00552ACE"/>
    <w:rsid w:val="00574519"/>
    <w:rsid w:val="005765DF"/>
    <w:rsid w:val="0058077F"/>
    <w:rsid w:val="0059434C"/>
    <w:rsid w:val="005C17C2"/>
    <w:rsid w:val="005C185D"/>
    <w:rsid w:val="005F2A01"/>
    <w:rsid w:val="00611DED"/>
    <w:rsid w:val="00611FAA"/>
    <w:rsid w:val="00613E32"/>
    <w:rsid w:val="006168DC"/>
    <w:rsid w:val="006977A7"/>
    <w:rsid w:val="006A3DFA"/>
    <w:rsid w:val="006C74FF"/>
    <w:rsid w:val="00723C76"/>
    <w:rsid w:val="00745DA9"/>
    <w:rsid w:val="00750EBA"/>
    <w:rsid w:val="0075251F"/>
    <w:rsid w:val="00783B8D"/>
    <w:rsid w:val="00793F84"/>
    <w:rsid w:val="007B32A2"/>
    <w:rsid w:val="007C37E7"/>
    <w:rsid w:val="007D2F2F"/>
    <w:rsid w:val="00844DC8"/>
    <w:rsid w:val="008638CE"/>
    <w:rsid w:val="00883D76"/>
    <w:rsid w:val="008912C4"/>
    <w:rsid w:val="008D28BC"/>
    <w:rsid w:val="009515C0"/>
    <w:rsid w:val="00953B3F"/>
    <w:rsid w:val="009B3277"/>
    <w:rsid w:val="009F245F"/>
    <w:rsid w:val="00A07D94"/>
    <w:rsid w:val="00A57097"/>
    <w:rsid w:val="00A906F6"/>
    <w:rsid w:val="00A9418E"/>
    <w:rsid w:val="00AB56F6"/>
    <w:rsid w:val="00AE02E0"/>
    <w:rsid w:val="00AF6E9D"/>
    <w:rsid w:val="00B00767"/>
    <w:rsid w:val="00BA441F"/>
    <w:rsid w:val="00BF72C8"/>
    <w:rsid w:val="00C150C7"/>
    <w:rsid w:val="00C228B1"/>
    <w:rsid w:val="00C33CEE"/>
    <w:rsid w:val="00C627C8"/>
    <w:rsid w:val="00C65FF1"/>
    <w:rsid w:val="00C77FE2"/>
    <w:rsid w:val="00CD5FBB"/>
    <w:rsid w:val="00D012D5"/>
    <w:rsid w:val="00D15061"/>
    <w:rsid w:val="00D24A34"/>
    <w:rsid w:val="00D44049"/>
    <w:rsid w:val="00D51934"/>
    <w:rsid w:val="00DC4631"/>
    <w:rsid w:val="00DD650C"/>
    <w:rsid w:val="00E00B67"/>
    <w:rsid w:val="00E160F9"/>
    <w:rsid w:val="00E341AE"/>
    <w:rsid w:val="00E43913"/>
    <w:rsid w:val="00E70721"/>
    <w:rsid w:val="00E908A8"/>
    <w:rsid w:val="00EA178A"/>
    <w:rsid w:val="00EF55F0"/>
    <w:rsid w:val="00F97541"/>
    <w:rsid w:val="00FB36AA"/>
    <w:rsid w:val="03A21509"/>
    <w:rsid w:val="08155FD7"/>
    <w:rsid w:val="0A23066B"/>
    <w:rsid w:val="0B9839B0"/>
    <w:rsid w:val="0E682AF0"/>
    <w:rsid w:val="110C1E59"/>
    <w:rsid w:val="112934B3"/>
    <w:rsid w:val="1316305E"/>
    <w:rsid w:val="155AB4CC"/>
    <w:rsid w:val="16897AA8"/>
    <w:rsid w:val="1C8A7101"/>
    <w:rsid w:val="1D10694B"/>
    <w:rsid w:val="1D6E6184"/>
    <w:rsid w:val="1E1660C5"/>
    <w:rsid w:val="1E9A6CF6"/>
    <w:rsid w:val="1FAD6497"/>
    <w:rsid w:val="219519F6"/>
    <w:rsid w:val="22EC6072"/>
    <w:rsid w:val="24A501A2"/>
    <w:rsid w:val="263A3D46"/>
    <w:rsid w:val="2D17451B"/>
    <w:rsid w:val="2D7058EE"/>
    <w:rsid w:val="2F295916"/>
    <w:rsid w:val="421F2EEA"/>
    <w:rsid w:val="4CDB1297"/>
    <w:rsid w:val="4D4933DE"/>
    <w:rsid w:val="50B7D787"/>
    <w:rsid w:val="5BB10BFF"/>
    <w:rsid w:val="5EFFC461"/>
    <w:rsid w:val="62D578C9"/>
    <w:rsid w:val="63E50190"/>
    <w:rsid w:val="66D95943"/>
    <w:rsid w:val="67AE6D4F"/>
    <w:rsid w:val="6CCF12D4"/>
    <w:rsid w:val="6CDB2D2B"/>
    <w:rsid w:val="6FEB702D"/>
    <w:rsid w:val="766052A4"/>
    <w:rsid w:val="77A577EE"/>
    <w:rsid w:val="7F68F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DF49A"/>
  <w15:docId w15:val="{04184A40-4393-4EBF-A97C-F3331740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pPr>
      <w:spacing w:after="160" w:line="276" w:lineRule="auto"/>
      <w:ind w:left="720"/>
      <w:jc w:val="left"/>
    </w:pPr>
    <w:rPr>
      <w:rFonts w:ascii="等线" w:eastAsia="等线" w:hAnsi="等线" w:cs="宋体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3</Pages>
  <Words>196</Words>
  <Characters>1122</Characters>
  <Application>Microsoft Office Word</Application>
  <DocSecurity>0</DocSecurity>
  <Lines>9</Lines>
  <Paragraphs>2</Paragraphs>
  <ScaleCrop>false</ScaleCrop>
  <Company>Microsoft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关于**的情况汇报</dc:title>
  <dc:creator>skx</dc:creator>
  <cp:lastModifiedBy>admin</cp:lastModifiedBy>
  <cp:revision>38</cp:revision>
  <cp:lastPrinted>2022-10-19T02:02:00Z</cp:lastPrinted>
  <dcterms:created xsi:type="dcterms:W3CDTF">2025-02-20T03:25:00Z</dcterms:created>
  <dcterms:modified xsi:type="dcterms:W3CDTF">2026-03-26T02:35:00Z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D54DC0FC87CF41338345B65353FF1001_13</vt:lpwstr>
  </property>
  <property fmtid="{D5CDD505-2E9C-101B-9397-08002B2CF9AE}" pid="4" name="KSOTemplateDocerSaveRecord">
    <vt:lpwstr>eyJoZGlkIjoiODUwYjU3NGVlZDQyYjE3ODBlMmU0NWFmOGE3MzdkMWEiLCJ1c2VySWQiOiI0NTA1NDYwMjkifQ==</vt:lpwstr>
  </property>
</Properties>
</file>