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061" w:rsidRPr="00026C12" w:rsidRDefault="001722C2">
      <w:pPr>
        <w:ind w:firstLineChars="0" w:firstLine="0"/>
        <w:rPr>
          <w:rFonts w:ascii="黑体" w:eastAsia="黑体" w:hAnsi="黑体"/>
        </w:rPr>
      </w:pPr>
      <w:r w:rsidRPr="00026C12">
        <w:rPr>
          <w:rFonts w:ascii="黑体" w:eastAsia="黑体" w:hAnsi="黑体" w:hint="eastAsia"/>
        </w:rPr>
        <w:t>附件2</w:t>
      </w:r>
    </w:p>
    <w:p w:rsidR="00C36061" w:rsidRPr="00026C12" w:rsidRDefault="001722C2">
      <w:pPr>
        <w:ind w:firstLineChars="0" w:firstLine="0"/>
        <w:jc w:val="center"/>
        <w:rPr>
          <w:rFonts w:ascii="方正小标宋简体" w:eastAsia="方正小标宋简体" w:hAnsi="黑体"/>
          <w:sz w:val="44"/>
          <w:szCs w:val="36"/>
        </w:rPr>
      </w:pPr>
      <w:r w:rsidRPr="00026C12">
        <w:rPr>
          <w:rFonts w:ascii="方正小标宋简体" w:eastAsia="方正小标宋简体" w:hAnsi="黑体" w:hint="eastAsia"/>
          <w:sz w:val="44"/>
          <w:szCs w:val="36"/>
        </w:rPr>
        <w:t>湖北省科学技术馆“中庭</w:t>
      </w:r>
      <w:r w:rsidR="00227051">
        <w:rPr>
          <w:rFonts w:ascii="方正小标宋简体" w:eastAsia="方正小标宋简体" w:hAnsi="黑体" w:hint="eastAsia"/>
          <w:sz w:val="44"/>
          <w:szCs w:val="36"/>
        </w:rPr>
        <w:t>共创魔方</w:t>
      </w:r>
      <w:r w:rsidRPr="00026C12">
        <w:rPr>
          <w:rFonts w:ascii="方正小标宋简体" w:eastAsia="方正小标宋简体" w:hAnsi="黑体" w:hint="eastAsia"/>
          <w:sz w:val="44"/>
          <w:szCs w:val="36"/>
        </w:rPr>
        <w:t>”短期展览申报表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单位名称</w:t>
            </w:r>
          </w:p>
        </w:tc>
        <w:tc>
          <w:tcPr>
            <w:tcW w:w="6626" w:type="dxa"/>
            <w:gridSpan w:val="3"/>
          </w:tcPr>
          <w:p w:rsidR="00C36061" w:rsidRPr="00026C12" w:rsidRDefault="00C36061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单位类型</w:t>
            </w:r>
          </w:p>
        </w:tc>
        <w:tc>
          <w:tcPr>
            <w:tcW w:w="6626" w:type="dxa"/>
            <w:gridSpan w:val="3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  <w:bookmarkStart w:id="0" w:name="OLE_LINK1"/>
            <w:bookmarkStart w:id="1" w:name="OLE_LINK2"/>
            <w:r w:rsidRPr="00026C12">
              <w:rPr>
                <w:rFonts w:ascii="宋体" w:eastAsia="宋体" w:hAnsi="宋体" w:hint="eastAsia"/>
                <w:sz w:val="24"/>
              </w:rPr>
              <w:t>□</w:t>
            </w:r>
            <w:bookmarkEnd w:id="0"/>
            <w:bookmarkEnd w:id="1"/>
            <w:r w:rsidRPr="00026C12">
              <w:rPr>
                <w:rFonts w:ascii="宋体" w:eastAsia="宋体" w:hAnsi="宋体" w:hint="eastAsia"/>
                <w:sz w:val="24"/>
              </w:rPr>
              <w:t xml:space="preserve">高校  □科研机构  □科技型企业  □馆校合作基地校  </w:t>
            </w:r>
          </w:p>
        </w:tc>
      </w:tr>
      <w:tr w:rsidR="00026C12" w:rsidRPr="00026C12">
        <w:trPr>
          <w:trHeight w:val="124"/>
        </w:trPr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联系人</w:t>
            </w:r>
          </w:p>
        </w:tc>
        <w:tc>
          <w:tcPr>
            <w:tcW w:w="2208" w:type="dxa"/>
          </w:tcPr>
          <w:p w:rsidR="00C36061" w:rsidRPr="00026C12" w:rsidRDefault="00C36061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09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2209" w:type="dxa"/>
          </w:tcPr>
          <w:p w:rsidR="00C36061" w:rsidRPr="00026C12" w:rsidRDefault="00C36061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展览主题</w:t>
            </w:r>
          </w:p>
        </w:tc>
        <w:tc>
          <w:tcPr>
            <w:tcW w:w="6626" w:type="dxa"/>
            <w:gridSpan w:val="3"/>
          </w:tcPr>
          <w:p w:rsidR="00C36061" w:rsidRPr="00026C12" w:rsidRDefault="00C36061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预计展出时间</w:t>
            </w:r>
          </w:p>
        </w:tc>
        <w:tc>
          <w:tcPr>
            <w:tcW w:w="6626" w:type="dxa"/>
            <w:gridSpan w:val="3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______年____月——______年____月</w:t>
            </w: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预计场地面积</w:t>
            </w:r>
          </w:p>
        </w:tc>
        <w:tc>
          <w:tcPr>
            <w:tcW w:w="6626" w:type="dxa"/>
            <w:gridSpan w:val="3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______平方米</w:t>
            </w: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布展形式</w:t>
            </w:r>
          </w:p>
        </w:tc>
        <w:tc>
          <w:tcPr>
            <w:tcW w:w="6626" w:type="dxa"/>
            <w:gridSpan w:val="3"/>
          </w:tcPr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/>
                <w:sz w:val="24"/>
              </w:rPr>
              <w:t>□展板 □实物/模型 □互动装置 □多媒体 □其他_______</w:t>
            </w: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展览内容</w:t>
            </w:r>
          </w:p>
        </w:tc>
        <w:tc>
          <w:tcPr>
            <w:tcW w:w="6626" w:type="dxa"/>
            <w:gridSpan w:val="3"/>
          </w:tcPr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展览内容介绍及相关效果图</w:t>
            </w: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/>
                <w:b/>
                <w:bCs/>
                <w:sz w:val="24"/>
              </w:rPr>
              <w:t>展品清单</w:t>
            </w:r>
          </w:p>
        </w:tc>
        <w:tc>
          <w:tcPr>
            <w:tcW w:w="6626" w:type="dxa"/>
            <w:gridSpan w:val="3"/>
          </w:tcPr>
          <w:p w:rsidR="00C36061" w:rsidRPr="00026C12" w:rsidRDefault="00C36061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布撤展方案</w:t>
            </w:r>
          </w:p>
        </w:tc>
        <w:tc>
          <w:tcPr>
            <w:tcW w:w="6626" w:type="dxa"/>
            <w:gridSpan w:val="3"/>
          </w:tcPr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1.空间布局设想</w:t>
            </w:r>
          </w:p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（简要描述展览的空间规划、动线设计、各区域功能划分等）</w:t>
            </w:r>
          </w:p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2.布展时间计划</w:t>
            </w:r>
          </w:p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（从进场到完成布展所需时间及进度安排）</w:t>
            </w:r>
          </w:p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3.撤展时间计划</w:t>
            </w:r>
          </w:p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>（</w:t>
            </w:r>
            <w:r w:rsidRPr="00026C12">
              <w:rPr>
                <w:rFonts w:ascii="宋体" w:eastAsia="宋体" w:hAnsi="宋体"/>
                <w:sz w:val="24"/>
              </w:rPr>
              <w:t>说明撤展时间安排及场地恢复措施</w:t>
            </w:r>
            <w:r w:rsidRPr="00026C12">
              <w:rPr>
                <w:rFonts w:ascii="宋体" w:eastAsia="宋体" w:hAnsi="宋体" w:hint="eastAsia"/>
                <w:sz w:val="24"/>
              </w:rPr>
              <w:t>）</w:t>
            </w: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展览团队</w:t>
            </w:r>
          </w:p>
        </w:tc>
        <w:tc>
          <w:tcPr>
            <w:tcW w:w="6626" w:type="dxa"/>
            <w:gridSpan w:val="3"/>
          </w:tcPr>
          <w:p w:rsidR="00C36061" w:rsidRPr="00026C12" w:rsidRDefault="00C36061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运行计划</w:t>
            </w:r>
          </w:p>
        </w:tc>
        <w:tc>
          <w:tcPr>
            <w:tcW w:w="6626" w:type="dxa"/>
            <w:gridSpan w:val="3"/>
          </w:tcPr>
          <w:p w:rsidR="00C36061" w:rsidRPr="00026C12" w:rsidRDefault="00C36061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</w:tc>
      </w:tr>
      <w:tr w:rsidR="00026C12" w:rsidRPr="00026C12"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其他需求及说明</w:t>
            </w:r>
          </w:p>
        </w:tc>
        <w:tc>
          <w:tcPr>
            <w:tcW w:w="6626" w:type="dxa"/>
            <w:gridSpan w:val="3"/>
          </w:tcPr>
          <w:p w:rsidR="00C36061" w:rsidRPr="00026C12" w:rsidRDefault="00C36061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</w:tc>
      </w:tr>
      <w:tr w:rsidR="00026C12" w:rsidRPr="00026C12">
        <w:trPr>
          <w:trHeight w:val="2233"/>
        </w:trPr>
        <w:tc>
          <w:tcPr>
            <w:tcW w:w="2208" w:type="dxa"/>
            <w:vAlign w:val="center"/>
          </w:tcPr>
          <w:p w:rsidR="00C36061" w:rsidRPr="00026C12" w:rsidRDefault="001722C2">
            <w:pPr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026C12">
              <w:rPr>
                <w:rFonts w:ascii="宋体" w:eastAsia="宋体" w:hAnsi="宋体" w:hint="eastAsia"/>
                <w:b/>
                <w:bCs/>
                <w:sz w:val="24"/>
              </w:rPr>
              <w:t>单位承诺</w:t>
            </w:r>
          </w:p>
        </w:tc>
        <w:tc>
          <w:tcPr>
            <w:tcW w:w="6626" w:type="dxa"/>
            <w:gridSpan w:val="3"/>
          </w:tcPr>
          <w:p w:rsidR="00C36061" w:rsidRPr="00026C12" w:rsidRDefault="001722C2">
            <w:pPr>
              <w:spacing w:line="36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/>
                <w:sz w:val="24"/>
              </w:rPr>
              <w:t>本单位承诺所申报展览内容为</w:t>
            </w:r>
            <w:r w:rsidRPr="00026C12">
              <w:rPr>
                <w:rFonts w:ascii="宋体" w:eastAsia="宋体" w:hAnsi="宋体" w:hint="eastAsia"/>
                <w:sz w:val="24"/>
              </w:rPr>
              <w:t>自有</w:t>
            </w:r>
            <w:r w:rsidRPr="00026C12">
              <w:rPr>
                <w:rFonts w:ascii="宋体" w:eastAsia="宋体" w:hAnsi="宋体"/>
                <w:sz w:val="24"/>
              </w:rPr>
              <w:t>原创成果，不侵犯他人知识产权。展览期间遵守湖北省科技馆各项管理规定，按时布展、运行及撤展。</w:t>
            </w:r>
          </w:p>
          <w:p w:rsidR="00C36061" w:rsidRPr="00026C12" w:rsidRDefault="001722C2">
            <w:pPr>
              <w:spacing w:line="360" w:lineRule="auto"/>
              <w:ind w:firstLineChars="0" w:firstLine="0"/>
              <w:jc w:val="right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 xml:space="preserve">单位名称（公章）     </w:t>
            </w:r>
          </w:p>
          <w:p w:rsidR="00C36061" w:rsidRPr="00026C12" w:rsidRDefault="001722C2">
            <w:pPr>
              <w:spacing w:line="360" w:lineRule="auto"/>
              <w:ind w:firstLineChars="0" w:firstLine="0"/>
              <w:jc w:val="right"/>
              <w:rPr>
                <w:rFonts w:ascii="宋体" w:eastAsia="宋体" w:hAnsi="宋体"/>
                <w:sz w:val="24"/>
              </w:rPr>
            </w:pPr>
            <w:r w:rsidRPr="00026C12">
              <w:rPr>
                <w:rFonts w:ascii="宋体" w:eastAsia="宋体" w:hAnsi="宋体" w:hint="eastAsia"/>
                <w:sz w:val="24"/>
              </w:rPr>
              <w:t xml:space="preserve">    年    月    日</w:t>
            </w:r>
          </w:p>
        </w:tc>
      </w:tr>
    </w:tbl>
    <w:p w:rsidR="00C36061" w:rsidRDefault="00C36061">
      <w:pPr>
        <w:spacing w:line="240" w:lineRule="auto"/>
        <w:ind w:firstLineChars="0" w:firstLine="0"/>
        <w:rPr>
          <w:sz w:val="10"/>
          <w:szCs w:val="10"/>
        </w:rPr>
      </w:pPr>
      <w:bookmarkStart w:id="2" w:name="_GoBack"/>
      <w:bookmarkEnd w:id="2"/>
    </w:p>
    <w:sectPr w:rsidR="00C360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0F7" w:rsidRDefault="007250F7">
      <w:pPr>
        <w:spacing w:line="240" w:lineRule="auto"/>
        <w:ind w:firstLine="640"/>
      </w:pPr>
      <w:r>
        <w:separator/>
      </w:r>
    </w:p>
  </w:endnote>
  <w:endnote w:type="continuationSeparator" w:id="0">
    <w:p w:rsidR="007250F7" w:rsidRDefault="007250F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B5705CC-75E6-4B1A-A62B-3BB68AC26E2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061" w:rsidRDefault="00C3606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061" w:rsidRDefault="00C3606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061" w:rsidRDefault="00C3606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0F7" w:rsidRDefault="007250F7">
      <w:pPr>
        <w:spacing w:line="240" w:lineRule="auto"/>
        <w:ind w:firstLine="640"/>
      </w:pPr>
      <w:r>
        <w:separator/>
      </w:r>
    </w:p>
  </w:footnote>
  <w:footnote w:type="continuationSeparator" w:id="0">
    <w:p w:rsidR="007250F7" w:rsidRDefault="007250F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061" w:rsidRDefault="00C3606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061" w:rsidRDefault="00C36061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061" w:rsidRDefault="00C3606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4BE42E"/>
    <w:multiLevelType w:val="singleLevel"/>
    <w:tmpl w:val="904BE42E"/>
    <w:lvl w:ilvl="0">
      <w:start w:val="1"/>
      <w:numFmt w:val="decimal"/>
      <w:suff w:val="nothing"/>
      <w:lvlText w:val="%1."/>
      <w:lvlJc w:val="left"/>
      <w:pPr>
        <w:ind w:left="0" w:firstLine="640"/>
      </w:pPr>
      <w:rPr>
        <w:rFonts w:hint="default"/>
      </w:rPr>
    </w:lvl>
  </w:abstractNum>
  <w:abstractNum w:abstractNumId="1" w15:restartNumberingAfterBreak="0">
    <w:nsid w:val="02F23BA1"/>
    <w:multiLevelType w:val="singleLevel"/>
    <w:tmpl w:val="02F23BA1"/>
    <w:lvl w:ilvl="0">
      <w:start w:val="1"/>
      <w:numFmt w:val="decimal"/>
      <w:suff w:val="nothing"/>
      <w:lvlText w:val="%1."/>
      <w:lvlJc w:val="left"/>
      <w:pPr>
        <w:ind w:left="0" w:firstLine="640"/>
      </w:pPr>
      <w:rPr>
        <w:rFonts w:hint="default"/>
      </w:rPr>
    </w:lvl>
  </w:abstractNum>
  <w:abstractNum w:abstractNumId="2" w15:restartNumberingAfterBreak="0">
    <w:nsid w:val="1FD9E5F3"/>
    <w:multiLevelType w:val="singleLevel"/>
    <w:tmpl w:val="1FD9E5F3"/>
    <w:lvl w:ilvl="0">
      <w:start w:val="1"/>
      <w:numFmt w:val="decimal"/>
      <w:suff w:val="nothing"/>
      <w:lvlText w:val="%1."/>
      <w:lvlJc w:val="left"/>
      <w:pPr>
        <w:ind w:left="0" w:firstLine="640"/>
      </w:pPr>
      <w:rPr>
        <w:rFonts w:hint="default"/>
      </w:rPr>
    </w:lvl>
  </w:abstractNum>
  <w:abstractNum w:abstractNumId="3" w15:restartNumberingAfterBreak="0">
    <w:nsid w:val="3D4258F1"/>
    <w:multiLevelType w:val="singleLevel"/>
    <w:tmpl w:val="3D4258F1"/>
    <w:lvl w:ilvl="0">
      <w:start w:val="1"/>
      <w:numFmt w:val="decimal"/>
      <w:suff w:val="nothing"/>
      <w:lvlText w:val="%1."/>
      <w:lvlJc w:val="left"/>
      <w:pPr>
        <w:ind w:left="0" w:firstLine="640"/>
      </w:pPr>
      <w:rPr>
        <w:rFonts w:hint="default"/>
      </w:rPr>
    </w:lvl>
  </w:abstractNum>
  <w:abstractNum w:abstractNumId="4" w15:restartNumberingAfterBreak="0">
    <w:nsid w:val="67CFE44B"/>
    <w:multiLevelType w:val="singleLevel"/>
    <w:tmpl w:val="67CFE44B"/>
    <w:lvl w:ilvl="0">
      <w:start w:val="1"/>
      <w:numFmt w:val="decimal"/>
      <w:suff w:val="nothing"/>
      <w:lvlText w:val="%1."/>
      <w:lvlJc w:val="left"/>
      <w:pPr>
        <w:ind w:left="0" w:firstLine="640"/>
      </w:pPr>
      <w:rPr>
        <w:rFonts w:hint="default"/>
        <w:sz w:val="32"/>
        <w:szCs w:val="32"/>
      </w:rPr>
    </w:lvl>
  </w:abstractNum>
  <w:abstractNum w:abstractNumId="5" w15:restartNumberingAfterBreak="0">
    <w:nsid w:val="7D00C52C"/>
    <w:multiLevelType w:val="singleLevel"/>
    <w:tmpl w:val="7D00C52C"/>
    <w:lvl w:ilvl="0">
      <w:start w:val="1"/>
      <w:numFmt w:val="decimal"/>
      <w:suff w:val="nothing"/>
      <w:lvlText w:val="%1."/>
      <w:lvlJc w:val="left"/>
      <w:pPr>
        <w:ind w:left="0" w:firstLine="6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88"/>
    <w:rsid w:val="00026C12"/>
    <w:rsid w:val="00044C1B"/>
    <w:rsid w:val="00070149"/>
    <w:rsid w:val="00071890"/>
    <w:rsid w:val="000C2AC7"/>
    <w:rsid w:val="000D3C6E"/>
    <w:rsid w:val="000F4BB9"/>
    <w:rsid w:val="00150ABC"/>
    <w:rsid w:val="00166674"/>
    <w:rsid w:val="001722C2"/>
    <w:rsid w:val="001931AA"/>
    <w:rsid w:val="001B597D"/>
    <w:rsid w:val="001C639A"/>
    <w:rsid w:val="002167ED"/>
    <w:rsid w:val="00227051"/>
    <w:rsid w:val="002273E1"/>
    <w:rsid w:val="00242826"/>
    <w:rsid w:val="0026164A"/>
    <w:rsid w:val="002B1D2A"/>
    <w:rsid w:val="002B3188"/>
    <w:rsid w:val="002C76DB"/>
    <w:rsid w:val="002F555E"/>
    <w:rsid w:val="003848A8"/>
    <w:rsid w:val="0038551C"/>
    <w:rsid w:val="003C60EC"/>
    <w:rsid w:val="003E27F3"/>
    <w:rsid w:val="004362B1"/>
    <w:rsid w:val="004C5669"/>
    <w:rsid w:val="004E613B"/>
    <w:rsid w:val="004F2048"/>
    <w:rsid w:val="005039DD"/>
    <w:rsid w:val="0052280B"/>
    <w:rsid w:val="00556E98"/>
    <w:rsid w:val="00585104"/>
    <w:rsid w:val="005861DA"/>
    <w:rsid w:val="005C747B"/>
    <w:rsid w:val="00680B1D"/>
    <w:rsid w:val="00686156"/>
    <w:rsid w:val="00692302"/>
    <w:rsid w:val="006B45D8"/>
    <w:rsid w:val="006C5B44"/>
    <w:rsid w:val="006E703B"/>
    <w:rsid w:val="006F5F1B"/>
    <w:rsid w:val="007250F7"/>
    <w:rsid w:val="00741AF4"/>
    <w:rsid w:val="0077675A"/>
    <w:rsid w:val="007B3F9A"/>
    <w:rsid w:val="00805972"/>
    <w:rsid w:val="00814529"/>
    <w:rsid w:val="00872211"/>
    <w:rsid w:val="00894B46"/>
    <w:rsid w:val="008B0B9F"/>
    <w:rsid w:val="008B13D0"/>
    <w:rsid w:val="008C525D"/>
    <w:rsid w:val="008D55B7"/>
    <w:rsid w:val="00900022"/>
    <w:rsid w:val="009656DE"/>
    <w:rsid w:val="00993D62"/>
    <w:rsid w:val="009C16AA"/>
    <w:rsid w:val="009C63E2"/>
    <w:rsid w:val="009F2D30"/>
    <w:rsid w:val="00A139C0"/>
    <w:rsid w:val="00A73C33"/>
    <w:rsid w:val="00AA6DFE"/>
    <w:rsid w:val="00AA7C81"/>
    <w:rsid w:val="00AC4F35"/>
    <w:rsid w:val="00AD45A2"/>
    <w:rsid w:val="00B14BF8"/>
    <w:rsid w:val="00B52799"/>
    <w:rsid w:val="00B6562E"/>
    <w:rsid w:val="00B67ED7"/>
    <w:rsid w:val="00B970AB"/>
    <w:rsid w:val="00C03EE3"/>
    <w:rsid w:val="00C1190C"/>
    <w:rsid w:val="00C36061"/>
    <w:rsid w:val="00C659E1"/>
    <w:rsid w:val="00CA4B14"/>
    <w:rsid w:val="00CC63C3"/>
    <w:rsid w:val="00CD3EE3"/>
    <w:rsid w:val="00D575A2"/>
    <w:rsid w:val="00D75DC1"/>
    <w:rsid w:val="00DF3073"/>
    <w:rsid w:val="00E6441D"/>
    <w:rsid w:val="00E865D1"/>
    <w:rsid w:val="00EC46B2"/>
    <w:rsid w:val="00F00DA3"/>
    <w:rsid w:val="00F17AD4"/>
    <w:rsid w:val="00F26C88"/>
    <w:rsid w:val="00F527F4"/>
    <w:rsid w:val="00FA2A6E"/>
    <w:rsid w:val="00FD225A"/>
    <w:rsid w:val="00FE304D"/>
    <w:rsid w:val="0A1A0BD9"/>
    <w:rsid w:val="52090A7A"/>
    <w:rsid w:val="5AE26EB4"/>
    <w:rsid w:val="61483047"/>
    <w:rsid w:val="738E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B27519F"/>
  <w15:docId w15:val="{1D4DA8E2-EB01-48DB-9559-9781EA54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仿宋_GB2312" w:eastAsia="仿宋_GB2312" w:hAnsi="仿宋_GB2312"/>
      <w:kern w:val="2"/>
      <w:sz w:val="3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ascii="黑体" w:eastAsia="黑体" w:hAnsi="黑体" w:cstheme="majorBidi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outlineLvl w:val="1"/>
    </w:pPr>
    <w:rPr>
      <w:rFonts w:ascii="楷体" w:eastAsia="楷体" w:hAnsi="楷体" w:cstheme="majorBidi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outlineLvl w:val="2"/>
    </w:pPr>
    <w:rPr>
      <w:rFonts w:asciiTheme="majorHAnsi" w:hAnsiTheme="majorHAnsi" w:cstheme="majorBidi"/>
      <w:b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line="640" w:lineRule="exact"/>
      <w:ind w:firstLineChars="0" w:firstLine="0"/>
      <w:contextualSpacing/>
      <w:jc w:val="center"/>
    </w:pPr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标题 字符"/>
    <w:basedOn w:val="a0"/>
    <w:link w:val="ab"/>
    <w:uiPriority w:val="10"/>
    <w:qFormat/>
    <w:rPr>
      <w:rFonts w:ascii="方正小标宋简体" w:eastAsia="方正小标宋简体" w:hAnsi="方正小标宋简体" w:cstheme="majorBidi"/>
      <w:spacing w:val="-10"/>
      <w:kern w:val="28"/>
      <w:sz w:val="44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楷体" w:eastAsia="楷体" w:hAnsi="楷体" w:cstheme="majorBidi"/>
      <w:sz w:val="32"/>
      <w:szCs w:val="40"/>
    </w:rPr>
  </w:style>
  <w:style w:type="paragraph" w:customStyle="1" w:styleId="31">
    <w:name w:val="标题3"/>
    <w:basedOn w:val="a"/>
    <w:link w:val="32"/>
    <w:qFormat/>
    <w:rPr>
      <w:b/>
    </w:rPr>
  </w:style>
  <w:style w:type="character" w:customStyle="1" w:styleId="32">
    <w:name w:val="标题3 字符"/>
    <w:basedOn w:val="a0"/>
    <w:link w:val="31"/>
    <w:qFormat/>
    <w:rPr>
      <w:rFonts w:ascii="仿宋_GB2312" w:eastAsia="仿宋_GB2312" w:hAnsi="仿宋_GB2312"/>
      <w:b/>
      <w:sz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="仿宋_GB2312" w:hAnsiTheme="majorHAnsi" w:cstheme="majorBidi"/>
      <w:b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  <w:sz w:val="32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rFonts w:ascii="仿宋_GB2312" w:eastAsia="仿宋_GB2312" w:hAnsi="仿宋_GB2312"/>
      <w:i/>
      <w:iCs/>
      <w:color w:val="404040" w:themeColor="text1" w:themeTint="BF"/>
      <w:sz w:val="3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rFonts w:ascii="仿宋_GB2312" w:eastAsia="仿宋_GB2312" w:hAnsi="仿宋_GB2312"/>
      <w:i/>
      <w:iCs/>
      <w:color w:val="0F4761" w:themeColor="accent1" w:themeShade="BF"/>
      <w:sz w:val="32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批注文字 字符"/>
    <w:basedOn w:val="a0"/>
    <w:link w:val="a3"/>
    <w:uiPriority w:val="99"/>
    <w:qFormat/>
    <w:rPr>
      <w:rFonts w:ascii="仿宋_GB2312" w:eastAsia="仿宋_GB2312" w:hAnsi="仿宋_GB2312"/>
      <w:sz w:val="32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仿宋_GB2312" w:eastAsia="仿宋_GB2312" w:hAnsi="仿宋_GB2312"/>
      <w:b/>
      <w:bCs/>
      <w:sz w:val="32"/>
    </w:rPr>
  </w:style>
  <w:style w:type="character" w:customStyle="1" w:styleId="a8">
    <w:name w:val="页眉 字符"/>
    <w:basedOn w:val="a0"/>
    <w:link w:val="a7"/>
    <w:uiPriority w:val="99"/>
    <w:qFormat/>
    <w:rPr>
      <w:rFonts w:ascii="仿宋_GB2312" w:eastAsia="仿宋_GB2312" w:hAnsi="仿宋_GB2312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qFormat/>
    <w:rPr>
      <w:rFonts w:ascii="仿宋_GB2312" w:eastAsia="仿宋_GB2312" w:hAnsi="仿宋_GB2312"/>
      <w:kern w:val="2"/>
      <w:sz w:val="18"/>
      <w:szCs w:val="18"/>
      <w14:ligatures w14:val="standardContextual"/>
    </w:rPr>
  </w:style>
  <w:style w:type="paragraph" w:styleId="af6">
    <w:name w:val="Balloon Text"/>
    <w:basedOn w:val="a"/>
    <w:link w:val="af7"/>
    <w:uiPriority w:val="99"/>
    <w:semiHidden/>
    <w:unhideWhenUsed/>
    <w:rsid w:val="009F2D30"/>
    <w:pPr>
      <w:spacing w:line="240" w:lineRule="auto"/>
    </w:pPr>
    <w:rPr>
      <w:sz w:val="18"/>
      <w:szCs w:val="18"/>
    </w:rPr>
  </w:style>
  <w:style w:type="character" w:customStyle="1" w:styleId="af7">
    <w:name w:val="批注框文本 字符"/>
    <w:basedOn w:val="a0"/>
    <w:link w:val="af6"/>
    <w:uiPriority w:val="99"/>
    <w:semiHidden/>
    <w:rsid w:val="009F2D30"/>
    <w:rPr>
      <w:rFonts w:ascii="仿宋_GB2312" w:eastAsia="仿宋_GB2312" w:hAnsi="仿宋_GB2312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8B365-2541-4E0C-8502-B750DD62C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陈罗谦</dc:creator>
  <cp:lastModifiedBy>UNIS009</cp:lastModifiedBy>
  <cp:revision>2</cp:revision>
  <cp:lastPrinted>2026-07-15T01:36:00Z</cp:lastPrinted>
  <dcterms:created xsi:type="dcterms:W3CDTF">2026-07-20T01:27:00Z</dcterms:created>
  <dcterms:modified xsi:type="dcterms:W3CDTF">2026-07-20T01:27:00Z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eyJoZGlkIjoiMjUwODc2MzY5MGMyNjQ5ZjAwOGI0OTUzOTEzZWY5MWIiLCJ1c2VySWQiOiIyNzA1NDI5MjkifQ==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10B18F7A490140BEBC01ACC36D2599F8_13</vt:lpwstr>
  </property>
</Properties>
</file>