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4AD08" w14:textId="70639F2F" w:rsidR="000B43AF" w:rsidRPr="007C0A5C" w:rsidRDefault="000B43AF" w:rsidP="000B43AF">
      <w:pPr>
        <w:widowControl/>
        <w:jc w:val="center"/>
        <w:rPr>
          <w:rFonts w:ascii="方正小标宋简体" w:eastAsia="方正小标宋简体" w:hint="eastAsia"/>
          <w:bCs/>
          <w:sz w:val="44"/>
          <w:szCs w:val="44"/>
        </w:rPr>
      </w:pPr>
      <w:bookmarkStart w:id="0" w:name="_Hlk96849750"/>
      <w:bookmarkEnd w:id="0"/>
      <w:r w:rsidRPr="007C0A5C">
        <w:rPr>
          <w:rFonts w:ascii="方正小标宋简体" w:eastAsia="方正小标宋简体" w:hint="eastAsia"/>
          <w:bCs/>
          <w:sz w:val="44"/>
          <w:szCs w:val="44"/>
        </w:rPr>
        <w:t>2</w:t>
      </w:r>
      <w:r w:rsidRPr="007C0A5C">
        <w:rPr>
          <w:rFonts w:ascii="方正小标宋简体" w:eastAsia="方正小标宋简体" w:hint="eastAsia"/>
          <w:bCs/>
          <w:color w:val="000000"/>
          <w:sz w:val="44"/>
          <w:szCs w:val="44"/>
          <w:lang w:bidi="ar"/>
        </w:rPr>
        <w:t>023年湖北省科学技术馆“未来科学节·筑梦航天”主题科普活动-机器人嘉年华活动</w:t>
      </w:r>
      <w:r w:rsidRPr="007C0A5C">
        <w:rPr>
          <w:rFonts w:ascii="方正小标宋简体" w:eastAsia="方正小标宋简体" w:hint="eastAsia"/>
          <w:bCs/>
          <w:sz w:val="44"/>
          <w:szCs w:val="44"/>
        </w:rPr>
        <w:t>“火星绿洲（虚拟机器人）”项目</w:t>
      </w:r>
      <w:r w:rsidR="00C45F60" w:rsidRPr="007C0A5C">
        <w:rPr>
          <w:rFonts w:ascii="方正小标宋简体" w:eastAsia="方正小标宋简体" w:hint="eastAsia"/>
          <w:bCs/>
          <w:sz w:val="44"/>
          <w:szCs w:val="44"/>
        </w:rPr>
        <w:t>方案</w:t>
      </w:r>
    </w:p>
    <w:p w14:paraId="2A460283" w14:textId="77777777" w:rsidR="004B6F96" w:rsidRDefault="004B6F96">
      <w:pPr>
        <w:pStyle w:val="a3"/>
        <w:spacing w:before="1"/>
        <w:rPr>
          <w:b/>
          <w:sz w:val="40"/>
        </w:rPr>
      </w:pPr>
    </w:p>
    <w:p w14:paraId="5ADB1788" w14:textId="77777777" w:rsidR="004B6F96" w:rsidRPr="007C0A5C" w:rsidRDefault="00000000">
      <w:pPr>
        <w:pStyle w:val="1"/>
        <w:spacing w:before="0"/>
        <w:rPr>
          <w:rFonts w:ascii="仿宋_GB2312" w:eastAsia="仿宋_GB2312" w:hint="eastAsia"/>
          <w:sz w:val="36"/>
          <w:szCs w:val="36"/>
        </w:rPr>
      </w:pPr>
      <w:r w:rsidRPr="007C0A5C">
        <w:rPr>
          <w:rFonts w:ascii="仿宋_GB2312" w:eastAsia="仿宋_GB2312" w:hint="eastAsia"/>
          <w:sz w:val="36"/>
          <w:szCs w:val="36"/>
        </w:rPr>
        <w:t>一、</w:t>
      </w:r>
      <w:r w:rsidRPr="007C0A5C">
        <w:rPr>
          <w:rFonts w:ascii="仿宋_GB2312" w:eastAsia="仿宋_GB2312" w:hint="eastAsia"/>
          <w:sz w:val="36"/>
          <w:szCs w:val="36"/>
          <w:lang w:val="en-US"/>
        </w:rPr>
        <w:t>活动</w:t>
      </w:r>
      <w:r w:rsidRPr="007C0A5C">
        <w:rPr>
          <w:rFonts w:ascii="仿宋_GB2312" w:eastAsia="仿宋_GB2312" w:hint="eastAsia"/>
          <w:sz w:val="36"/>
          <w:szCs w:val="36"/>
        </w:rPr>
        <w:t>主题</w:t>
      </w:r>
      <w:r w:rsidRPr="007C0A5C">
        <w:rPr>
          <w:rFonts w:ascii="仿宋_GB2312" w:eastAsia="仿宋_GB2312" w:hint="eastAsia"/>
          <w:w w:val="99"/>
          <w:sz w:val="36"/>
          <w:szCs w:val="36"/>
        </w:rPr>
        <w:t xml:space="preserve"> </w:t>
      </w:r>
    </w:p>
    <w:p w14:paraId="2222A23C" w14:textId="77777777" w:rsidR="004B6F96" w:rsidRPr="007C0A5C" w:rsidRDefault="00000000">
      <w:pPr>
        <w:pStyle w:val="a3"/>
        <w:spacing w:before="127" w:line="376" w:lineRule="auto"/>
        <w:ind w:left="100" w:right="545" w:firstLine="619"/>
        <w:jc w:val="both"/>
        <w:rPr>
          <w:rFonts w:ascii="仿宋_GB2312" w:eastAsia="仿宋_GB2312" w:hint="eastAsia"/>
          <w:w w:val="95"/>
          <w:sz w:val="32"/>
          <w:szCs w:val="32"/>
        </w:rPr>
      </w:pPr>
      <w:r w:rsidRPr="007C0A5C">
        <w:rPr>
          <w:rFonts w:ascii="仿宋_GB2312" w:eastAsia="仿宋_GB2312" w:hint="eastAsia"/>
          <w:w w:val="95"/>
          <w:sz w:val="32"/>
          <w:szCs w:val="32"/>
        </w:rPr>
        <w:t>在未来，随着航空航天的发展，人类终于登上了心心念念的火星。可是火星上只有一望无垠的沙土，看起来并不适宜于人类生存。</w:t>
      </w:r>
    </w:p>
    <w:p w14:paraId="25B6ABDE" w14:textId="77777777" w:rsidR="004B6F96" w:rsidRPr="007C0A5C" w:rsidRDefault="00000000">
      <w:pPr>
        <w:pStyle w:val="a3"/>
        <w:spacing w:before="127" w:line="376" w:lineRule="auto"/>
        <w:ind w:left="100" w:right="545" w:firstLine="619"/>
        <w:jc w:val="both"/>
        <w:rPr>
          <w:rFonts w:ascii="仿宋_GB2312" w:eastAsia="仿宋_GB2312" w:hint="eastAsia"/>
          <w:w w:val="95"/>
          <w:sz w:val="32"/>
          <w:szCs w:val="32"/>
        </w:rPr>
      </w:pPr>
      <w:r w:rsidRPr="007C0A5C">
        <w:rPr>
          <w:rFonts w:ascii="仿宋_GB2312" w:eastAsia="仿宋_GB2312" w:hint="eastAsia"/>
          <w:w w:val="95"/>
          <w:sz w:val="32"/>
          <w:szCs w:val="32"/>
        </w:rPr>
        <w:t>为了将火星改造成更适宜与人类居住的主要场地，因此一场轰轰烈烈的火星改造活动开始了，人们把这项工程称之为“火星绿洲”计划。</w:t>
      </w:r>
    </w:p>
    <w:p w14:paraId="6BEC35D8" w14:textId="77777777" w:rsidR="004B6F96" w:rsidRPr="007C0A5C" w:rsidRDefault="00000000">
      <w:pPr>
        <w:pStyle w:val="a3"/>
        <w:spacing w:before="127" w:line="376" w:lineRule="auto"/>
        <w:ind w:left="100" w:right="545" w:firstLine="619"/>
        <w:jc w:val="both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w w:val="95"/>
          <w:sz w:val="32"/>
          <w:szCs w:val="32"/>
          <w:lang w:val="en-US"/>
        </w:rPr>
        <w:t>火星绿洲计划旨在改变火星的一系列环境，通过科学技术的手段，在火星上耕耘，放牧，建设一批次生命支持巨构。将火星这一生命的禁区改造为人类宜居的环境。</w:t>
      </w:r>
    </w:p>
    <w:p w14:paraId="5FDA8346" w14:textId="77777777" w:rsidR="004B6F96" w:rsidRPr="007C0A5C" w:rsidRDefault="00000000" w:rsidP="007C0A5C">
      <w:pPr>
        <w:pStyle w:val="1"/>
        <w:spacing w:before="0"/>
        <w:rPr>
          <w:rFonts w:ascii="仿宋_GB2312" w:eastAsia="仿宋_GB2312" w:hint="eastAsia"/>
          <w:sz w:val="36"/>
          <w:szCs w:val="36"/>
        </w:rPr>
      </w:pPr>
      <w:r w:rsidRPr="007C0A5C">
        <w:rPr>
          <w:rFonts w:ascii="仿宋_GB2312" w:eastAsia="仿宋_GB2312" w:hint="eastAsia"/>
          <w:sz w:val="36"/>
          <w:szCs w:val="36"/>
        </w:rPr>
        <w:t xml:space="preserve">二、活动场地 </w:t>
      </w:r>
    </w:p>
    <w:p w14:paraId="5CEAEC2B" w14:textId="77777777" w:rsidR="004B6F96" w:rsidRPr="007C0A5C" w:rsidRDefault="00000000">
      <w:pPr>
        <w:pStyle w:val="a3"/>
        <w:spacing w:before="252" w:line="417" w:lineRule="auto"/>
        <w:ind w:left="600" w:right="235" w:firstLine="520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25"/>
          <w:sz w:val="32"/>
          <w:szCs w:val="32"/>
          <w:lang w:val="en-US"/>
        </w:rPr>
        <w:t>活动</w:t>
      </w:r>
      <w:r w:rsidRPr="007C0A5C">
        <w:rPr>
          <w:rFonts w:ascii="仿宋_GB2312" w:eastAsia="仿宋_GB2312" w:hint="eastAsia"/>
          <w:spacing w:val="-25"/>
          <w:sz w:val="32"/>
          <w:szCs w:val="32"/>
        </w:rPr>
        <w:t>场景是一个虚拟</w:t>
      </w:r>
      <w:r w:rsidRPr="007C0A5C">
        <w:rPr>
          <w:rFonts w:ascii="仿宋_GB2312" w:eastAsia="仿宋_GB2312" w:hint="eastAsia"/>
          <w:spacing w:val="-25"/>
          <w:sz w:val="32"/>
          <w:szCs w:val="32"/>
          <w:lang w:val="en-US"/>
        </w:rPr>
        <w:t>绿洲</w:t>
      </w:r>
      <w:r w:rsidRPr="007C0A5C">
        <w:rPr>
          <w:rFonts w:ascii="仿宋_GB2312" w:eastAsia="仿宋_GB2312" w:hint="eastAsia"/>
          <w:spacing w:val="-25"/>
          <w:sz w:val="32"/>
          <w:szCs w:val="32"/>
        </w:rPr>
        <w:t>场景，由地图、任务模型及装饰物组成，下</w:t>
      </w:r>
      <w:r w:rsidRPr="007C0A5C">
        <w:rPr>
          <w:rFonts w:ascii="仿宋_GB2312" w:eastAsia="仿宋_GB2312" w:hint="eastAsia"/>
          <w:spacing w:val="-22"/>
          <w:sz w:val="32"/>
          <w:szCs w:val="32"/>
        </w:rPr>
        <w:t>图为示意图，实际场景以仿真软件呈现为准。</w:t>
      </w:r>
      <w:r w:rsidRPr="007C0A5C">
        <w:rPr>
          <w:rFonts w:ascii="仿宋_GB2312" w:eastAsia="仿宋_GB2312" w:hint="eastAsia"/>
          <w:sz w:val="32"/>
          <w:szCs w:val="32"/>
        </w:rPr>
        <w:t xml:space="preserve"> </w:t>
      </w:r>
    </w:p>
    <w:p w14:paraId="3B73225C" w14:textId="77777777" w:rsidR="004B6F96" w:rsidRPr="007C0A5C" w:rsidRDefault="00000000">
      <w:pPr>
        <w:pStyle w:val="a3"/>
        <w:spacing w:before="12"/>
        <w:ind w:left="482"/>
        <w:jc w:val="center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noProof/>
          <w:sz w:val="32"/>
          <w:szCs w:val="32"/>
        </w:rPr>
        <w:lastRenderedPageBreak/>
        <w:drawing>
          <wp:inline distT="0" distB="0" distL="114300" distR="114300" wp14:anchorId="68B029E4" wp14:editId="49440B16">
            <wp:extent cx="5813425" cy="3011805"/>
            <wp:effectExtent l="0" t="0" r="8255" b="5715"/>
            <wp:docPr id="2" name="图片 2" descr="微信图片_20230425204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3042520414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3425" cy="301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0A5C">
        <w:rPr>
          <w:rFonts w:ascii="仿宋_GB2312" w:eastAsia="仿宋_GB2312" w:hint="eastAsia"/>
          <w:sz w:val="32"/>
          <w:szCs w:val="32"/>
        </w:rPr>
        <w:t xml:space="preserve"> </w:t>
      </w:r>
    </w:p>
    <w:p w14:paraId="73700544" w14:textId="77777777" w:rsidR="004B6F96" w:rsidRPr="007C0A5C" w:rsidRDefault="00000000" w:rsidP="007C0A5C">
      <w:pPr>
        <w:pStyle w:val="1"/>
        <w:spacing w:before="0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6"/>
          <w:szCs w:val="36"/>
        </w:rPr>
        <w:t xml:space="preserve">三、机器人 </w:t>
      </w:r>
    </w:p>
    <w:p w14:paraId="2B8709B3" w14:textId="77777777" w:rsidR="004B6F96" w:rsidRPr="007C0A5C" w:rsidRDefault="004B6F96">
      <w:pPr>
        <w:pStyle w:val="a3"/>
        <w:spacing w:before="11"/>
        <w:rPr>
          <w:rFonts w:ascii="仿宋_GB2312" w:eastAsia="仿宋_GB2312" w:hint="eastAsia"/>
          <w:b/>
          <w:sz w:val="32"/>
          <w:szCs w:val="32"/>
        </w:rPr>
      </w:pPr>
    </w:p>
    <w:p w14:paraId="768BE593" w14:textId="77777777" w:rsidR="004B6F96" w:rsidRPr="007C0A5C" w:rsidRDefault="00000000">
      <w:pPr>
        <w:pStyle w:val="a4"/>
        <w:numPr>
          <w:ilvl w:val="0"/>
          <w:numId w:val="1"/>
        </w:numPr>
        <w:tabs>
          <w:tab w:val="left" w:pos="1443"/>
        </w:tabs>
        <w:spacing w:before="1"/>
        <w:ind w:hanging="284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3"/>
          <w:sz w:val="32"/>
          <w:szCs w:val="32"/>
        </w:rPr>
        <w:t>每支参</w:t>
      </w:r>
      <w:r w:rsidRPr="007C0A5C">
        <w:rPr>
          <w:rFonts w:ascii="仿宋_GB2312" w:eastAsia="仿宋_GB2312" w:hint="eastAsia"/>
          <w:spacing w:val="-3"/>
          <w:sz w:val="32"/>
          <w:szCs w:val="32"/>
          <w:lang w:val="en-US"/>
        </w:rPr>
        <w:t>余</w:t>
      </w:r>
      <w:r w:rsidRPr="007C0A5C">
        <w:rPr>
          <w:rFonts w:ascii="仿宋_GB2312" w:eastAsia="仿宋_GB2312" w:hint="eastAsia"/>
          <w:spacing w:val="-3"/>
          <w:sz w:val="32"/>
          <w:szCs w:val="32"/>
        </w:rPr>
        <w:t>队必须在仿真软件中设计、制作</w:t>
      </w:r>
      <w:r w:rsidRPr="007C0A5C">
        <w:rPr>
          <w:rFonts w:ascii="仿宋_GB2312" w:eastAsia="仿宋_GB2312" w:hint="eastAsia"/>
          <w:sz w:val="32"/>
          <w:szCs w:val="32"/>
        </w:rPr>
        <w:t>1</w:t>
      </w:r>
      <w:r w:rsidRPr="007C0A5C">
        <w:rPr>
          <w:rFonts w:ascii="仿宋_GB2312" w:eastAsia="仿宋_GB2312" w:hint="eastAsia"/>
          <w:spacing w:val="-2"/>
          <w:sz w:val="32"/>
          <w:szCs w:val="32"/>
        </w:rPr>
        <w:t xml:space="preserve">台机器人。 </w:t>
      </w:r>
    </w:p>
    <w:p w14:paraId="6FF33887" w14:textId="77777777" w:rsidR="004B6F96" w:rsidRPr="007C0A5C" w:rsidRDefault="00000000">
      <w:pPr>
        <w:pStyle w:val="a4"/>
        <w:numPr>
          <w:ilvl w:val="0"/>
          <w:numId w:val="1"/>
        </w:numPr>
        <w:tabs>
          <w:tab w:val="left" w:pos="1443"/>
        </w:tabs>
        <w:spacing w:before="241"/>
        <w:ind w:hanging="284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3"/>
          <w:sz w:val="32"/>
          <w:szCs w:val="32"/>
        </w:rPr>
        <w:t xml:space="preserve">机器人的最大尺寸不得超出起点区域。 </w:t>
      </w:r>
    </w:p>
    <w:p w14:paraId="60CC8442" w14:textId="77777777" w:rsidR="004B6F96" w:rsidRPr="007C0A5C" w:rsidRDefault="00000000">
      <w:pPr>
        <w:pStyle w:val="a4"/>
        <w:numPr>
          <w:ilvl w:val="0"/>
          <w:numId w:val="1"/>
        </w:numPr>
        <w:tabs>
          <w:tab w:val="left" w:pos="1443"/>
        </w:tabs>
        <w:spacing w:before="241"/>
        <w:ind w:hanging="284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3"/>
          <w:sz w:val="32"/>
          <w:szCs w:val="32"/>
        </w:rPr>
        <w:t>机器人只允许使用</w:t>
      </w:r>
      <w:r w:rsidRPr="007C0A5C">
        <w:rPr>
          <w:rFonts w:ascii="仿宋_GB2312" w:eastAsia="仿宋_GB2312" w:hint="eastAsia"/>
          <w:sz w:val="32"/>
          <w:szCs w:val="32"/>
        </w:rPr>
        <w:t>1</w:t>
      </w:r>
      <w:r w:rsidRPr="007C0A5C">
        <w:rPr>
          <w:rFonts w:ascii="仿宋_GB2312" w:eastAsia="仿宋_GB2312" w:hint="eastAsia"/>
          <w:spacing w:val="-3"/>
          <w:sz w:val="32"/>
          <w:szCs w:val="32"/>
        </w:rPr>
        <w:t xml:space="preserve">个控制器。 </w:t>
      </w:r>
    </w:p>
    <w:p w14:paraId="20FAC380" w14:textId="77777777" w:rsidR="004B6F96" w:rsidRPr="007C0A5C" w:rsidRDefault="00000000">
      <w:pPr>
        <w:pStyle w:val="a4"/>
        <w:numPr>
          <w:ilvl w:val="0"/>
          <w:numId w:val="1"/>
        </w:numPr>
        <w:tabs>
          <w:tab w:val="left" w:pos="1443"/>
        </w:tabs>
        <w:spacing w:before="241"/>
        <w:ind w:hanging="284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2"/>
          <w:sz w:val="32"/>
          <w:szCs w:val="32"/>
        </w:rPr>
        <w:t>机器人只允许有</w:t>
      </w:r>
      <w:r w:rsidRPr="007C0A5C">
        <w:rPr>
          <w:rFonts w:ascii="仿宋_GB2312" w:eastAsia="仿宋_GB2312" w:hint="eastAsia"/>
          <w:sz w:val="32"/>
          <w:szCs w:val="32"/>
        </w:rPr>
        <w:t>2</w:t>
      </w:r>
      <w:r w:rsidRPr="007C0A5C">
        <w:rPr>
          <w:rFonts w:ascii="仿宋_GB2312" w:eastAsia="仿宋_GB2312" w:hint="eastAsia"/>
          <w:spacing w:val="-2"/>
          <w:sz w:val="32"/>
          <w:szCs w:val="32"/>
        </w:rPr>
        <w:t xml:space="preserve">个着地的驱动轮。 </w:t>
      </w:r>
    </w:p>
    <w:p w14:paraId="4F2AD213" w14:textId="77777777" w:rsidR="004B6F96" w:rsidRPr="007C0A5C" w:rsidRDefault="00000000">
      <w:pPr>
        <w:pStyle w:val="a4"/>
        <w:numPr>
          <w:ilvl w:val="0"/>
          <w:numId w:val="1"/>
        </w:numPr>
        <w:tabs>
          <w:tab w:val="left" w:pos="1443"/>
        </w:tabs>
        <w:spacing w:before="242"/>
        <w:ind w:hanging="284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3"/>
          <w:sz w:val="32"/>
          <w:szCs w:val="32"/>
        </w:rPr>
        <w:t xml:space="preserve">机器人只允许使用的光电传感器巡线。 </w:t>
      </w:r>
    </w:p>
    <w:p w14:paraId="38CA152B" w14:textId="77777777" w:rsidR="004B6F96" w:rsidRPr="007C0A5C" w:rsidRDefault="00000000" w:rsidP="007C0A5C">
      <w:pPr>
        <w:pStyle w:val="1"/>
        <w:spacing w:before="0"/>
        <w:rPr>
          <w:rFonts w:ascii="仿宋_GB2312" w:eastAsia="仿宋_GB2312" w:hint="eastAsia"/>
          <w:sz w:val="36"/>
          <w:szCs w:val="36"/>
        </w:rPr>
      </w:pPr>
      <w:r w:rsidRPr="007C0A5C">
        <w:rPr>
          <w:rFonts w:ascii="仿宋_GB2312" w:eastAsia="仿宋_GB2312" w:hint="eastAsia"/>
          <w:sz w:val="36"/>
          <w:szCs w:val="36"/>
        </w:rPr>
        <w:t xml:space="preserve">四、任务 </w:t>
      </w:r>
    </w:p>
    <w:p w14:paraId="3B9AEC89" w14:textId="77777777" w:rsidR="004B6F96" w:rsidRPr="007C0A5C" w:rsidRDefault="004B6F96">
      <w:pPr>
        <w:pStyle w:val="a3"/>
        <w:rPr>
          <w:rFonts w:ascii="仿宋_GB2312" w:eastAsia="仿宋_GB2312" w:hint="eastAsia"/>
          <w:b/>
          <w:sz w:val="32"/>
          <w:szCs w:val="32"/>
        </w:rPr>
      </w:pPr>
    </w:p>
    <w:p w14:paraId="41711C69" w14:textId="77777777" w:rsidR="004B6F96" w:rsidRPr="007C0A5C" w:rsidRDefault="00000000">
      <w:pPr>
        <w:pStyle w:val="a3"/>
        <w:spacing w:line="400" w:lineRule="auto"/>
        <w:ind w:left="600" w:right="255" w:firstLine="559"/>
        <w:jc w:val="both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10"/>
          <w:sz w:val="32"/>
          <w:szCs w:val="32"/>
        </w:rPr>
        <w:t>场地上分布有不规则的轨迹线，机器人需从</w:t>
      </w:r>
      <w:r w:rsidRPr="007C0A5C">
        <w:rPr>
          <w:rFonts w:ascii="仿宋_GB2312" w:eastAsia="仿宋_GB2312" w:hint="eastAsia"/>
          <w:spacing w:val="-10"/>
          <w:sz w:val="32"/>
          <w:szCs w:val="32"/>
          <w:lang w:val="en-US"/>
        </w:rPr>
        <w:t>基地</w:t>
      </w:r>
      <w:r w:rsidRPr="007C0A5C">
        <w:rPr>
          <w:rFonts w:ascii="仿宋_GB2312" w:eastAsia="仿宋_GB2312" w:hint="eastAsia"/>
          <w:spacing w:val="-10"/>
          <w:sz w:val="32"/>
          <w:szCs w:val="32"/>
        </w:rPr>
        <w:t>出发，沿着轨迹线，完成任务点对应的任务，并在比赛结束前返回</w:t>
      </w:r>
      <w:r w:rsidRPr="007C0A5C">
        <w:rPr>
          <w:rFonts w:ascii="仿宋_GB2312" w:eastAsia="仿宋_GB2312" w:hint="eastAsia"/>
          <w:spacing w:val="-10"/>
          <w:sz w:val="32"/>
          <w:szCs w:val="32"/>
          <w:lang w:val="en-US"/>
        </w:rPr>
        <w:t>基地</w:t>
      </w:r>
      <w:r w:rsidRPr="007C0A5C">
        <w:rPr>
          <w:rFonts w:ascii="仿宋_GB2312" w:eastAsia="仿宋_GB2312" w:hint="eastAsia"/>
          <w:spacing w:val="-10"/>
          <w:sz w:val="32"/>
          <w:szCs w:val="32"/>
        </w:rPr>
        <w:t>或仓储区。比</w:t>
      </w:r>
      <w:r w:rsidRPr="007C0A5C">
        <w:rPr>
          <w:rFonts w:ascii="仿宋_GB2312" w:eastAsia="仿宋_GB2312" w:hint="eastAsia"/>
          <w:spacing w:val="-24"/>
          <w:sz w:val="32"/>
          <w:szCs w:val="32"/>
        </w:rPr>
        <w:t xml:space="preserve">赛调试开始前，由 </w:t>
      </w:r>
      <w:r w:rsidRPr="007C0A5C">
        <w:rPr>
          <w:rFonts w:ascii="仿宋_GB2312" w:eastAsia="仿宋_GB2312" w:hint="eastAsia"/>
          <w:sz w:val="32"/>
          <w:szCs w:val="32"/>
        </w:rPr>
        <w:t>RoboSim</w:t>
      </w:r>
      <w:r w:rsidRPr="007C0A5C">
        <w:rPr>
          <w:rFonts w:ascii="仿宋_GB2312" w:eastAsia="仿宋_GB2312" w:hint="eastAsia"/>
          <w:spacing w:val="-10"/>
          <w:sz w:val="32"/>
          <w:szCs w:val="32"/>
        </w:rPr>
        <w:t xml:space="preserve"> 仿真系统会随机决定任务道具的摆放位置</w:t>
      </w:r>
      <w:r w:rsidRPr="007C0A5C">
        <w:rPr>
          <w:rFonts w:ascii="仿宋_GB2312" w:eastAsia="仿宋_GB2312" w:hint="eastAsia"/>
          <w:spacing w:val="-12"/>
          <w:sz w:val="32"/>
          <w:szCs w:val="32"/>
        </w:rPr>
        <w:t>和方向，任务道具主体框架参考任务说明示意图，实际比赛仿真道具</w:t>
      </w:r>
      <w:r w:rsidRPr="007C0A5C">
        <w:rPr>
          <w:rFonts w:ascii="仿宋_GB2312" w:eastAsia="仿宋_GB2312" w:hint="eastAsia"/>
          <w:spacing w:val="-10"/>
          <w:sz w:val="32"/>
          <w:szCs w:val="32"/>
        </w:rPr>
        <w:t>的外形可能有所出入，参</w:t>
      </w:r>
      <w:r w:rsidRPr="007C0A5C">
        <w:rPr>
          <w:rFonts w:ascii="仿宋_GB2312" w:eastAsia="仿宋_GB2312" w:hint="eastAsia"/>
          <w:spacing w:val="-10"/>
          <w:sz w:val="32"/>
          <w:szCs w:val="32"/>
        </w:rPr>
        <w:lastRenderedPageBreak/>
        <w:t>赛选手应具备根据实际情况调整的能力，模</w:t>
      </w:r>
      <w:r w:rsidRPr="007C0A5C">
        <w:rPr>
          <w:rFonts w:ascii="仿宋_GB2312" w:eastAsia="仿宋_GB2312" w:hint="eastAsia"/>
          <w:spacing w:val="-7"/>
          <w:sz w:val="32"/>
          <w:szCs w:val="32"/>
        </w:rPr>
        <w:t>型所在的位置一旦确定，本轮</w:t>
      </w:r>
      <w:r w:rsidRPr="007C0A5C">
        <w:rPr>
          <w:rFonts w:ascii="仿宋_GB2312" w:eastAsia="仿宋_GB2312" w:hint="eastAsia"/>
          <w:spacing w:val="-7"/>
          <w:sz w:val="32"/>
          <w:szCs w:val="32"/>
          <w:lang w:val="en-US"/>
        </w:rPr>
        <w:t>任务</w:t>
      </w:r>
      <w:r w:rsidRPr="007C0A5C">
        <w:rPr>
          <w:rFonts w:ascii="仿宋_GB2312" w:eastAsia="仿宋_GB2312" w:hint="eastAsia"/>
          <w:spacing w:val="-7"/>
          <w:sz w:val="32"/>
          <w:szCs w:val="32"/>
        </w:rPr>
        <w:t xml:space="preserve">过程中均不再变化。 </w:t>
      </w:r>
    </w:p>
    <w:p w14:paraId="2B5BBD6A" w14:textId="77777777" w:rsidR="004B6F96" w:rsidRPr="007C0A5C" w:rsidRDefault="00000000">
      <w:pPr>
        <w:pStyle w:val="a3"/>
        <w:spacing w:before="6" w:line="400" w:lineRule="auto"/>
        <w:ind w:left="600" w:right="258" w:firstLine="559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12"/>
          <w:sz w:val="32"/>
          <w:szCs w:val="32"/>
        </w:rPr>
        <w:t>在整个</w:t>
      </w:r>
      <w:r w:rsidRPr="007C0A5C">
        <w:rPr>
          <w:rFonts w:ascii="仿宋_GB2312" w:eastAsia="仿宋_GB2312" w:hint="eastAsia"/>
          <w:spacing w:val="-12"/>
          <w:sz w:val="32"/>
          <w:szCs w:val="32"/>
          <w:lang w:val="en-US"/>
        </w:rPr>
        <w:t>任务</w:t>
      </w:r>
      <w:r w:rsidRPr="007C0A5C">
        <w:rPr>
          <w:rFonts w:ascii="仿宋_GB2312" w:eastAsia="仿宋_GB2312" w:hint="eastAsia"/>
          <w:spacing w:val="-12"/>
          <w:sz w:val="32"/>
          <w:szCs w:val="32"/>
        </w:rPr>
        <w:t>中，机器人需要以自主控制的方式沿着轨迹线完成遇</w:t>
      </w:r>
      <w:r w:rsidRPr="007C0A5C">
        <w:rPr>
          <w:rFonts w:ascii="仿宋_GB2312" w:eastAsia="仿宋_GB2312" w:hint="eastAsia"/>
          <w:spacing w:val="-3"/>
          <w:sz w:val="32"/>
          <w:szCs w:val="32"/>
        </w:rPr>
        <w:t xml:space="preserve">到的各种任务。每完成一个任务即可获得相应任务的分数。 </w:t>
      </w:r>
    </w:p>
    <w:p w14:paraId="797E5A1B" w14:textId="1C70DAB7" w:rsidR="004B6F96" w:rsidRPr="007C0A5C" w:rsidRDefault="001A7633" w:rsidP="001A7633">
      <w:pPr>
        <w:pStyle w:val="2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>4.1</w:t>
      </w:r>
      <w:r w:rsidR="005C5BF3" w:rsidRPr="007C0A5C">
        <w:rPr>
          <w:rFonts w:ascii="仿宋_GB2312" w:eastAsia="仿宋_GB2312" w:hint="eastAsia"/>
          <w:sz w:val="32"/>
          <w:szCs w:val="32"/>
        </w:rPr>
        <w:t xml:space="preserve">  </w:t>
      </w:r>
      <w:r w:rsidRPr="007C0A5C">
        <w:rPr>
          <w:rFonts w:ascii="仿宋_GB2312" w:eastAsia="仿宋_GB2312" w:hint="eastAsia"/>
          <w:sz w:val="32"/>
          <w:szCs w:val="32"/>
        </w:rPr>
        <w:t>任务说明</w:t>
      </w:r>
      <w:r w:rsidRPr="007C0A5C">
        <w:rPr>
          <w:rFonts w:ascii="仿宋_GB2312" w:eastAsia="仿宋_GB2312" w:hint="eastAsia"/>
          <w:w w:val="99"/>
          <w:sz w:val="32"/>
          <w:szCs w:val="32"/>
        </w:rPr>
        <w:t xml:space="preserve"> </w:t>
      </w:r>
    </w:p>
    <w:p w14:paraId="7F53AC66" w14:textId="3E2A8EB3" w:rsidR="004B6F96" w:rsidRPr="007C0A5C" w:rsidRDefault="001A7633" w:rsidP="001A7633">
      <w:pPr>
        <w:pStyle w:val="2"/>
        <w:tabs>
          <w:tab w:val="left" w:pos="1657"/>
        </w:tabs>
        <w:spacing w:before="239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>4.1.1</w:t>
      </w:r>
      <w:r w:rsidR="005C5BF3" w:rsidRPr="007C0A5C">
        <w:rPr>
          <w:rFonts w:ascii="仿宋_GB2312" w:eastAsia="仿宋_GB2312" w:hint="eastAsia"/>
          <w:sz w:val="32"/>
          <w:szCs w:val="32"/>
        </w:rPr>
        <w:t xml:space="preserve"> </w:t>
      </w:r>
      <w:r w:rsidRPr="007C0A5C">
        <w:rPr>
          <w:rFonts w:ascii="仿宋_GB2312" w:eastAsia="仿宋_GB2312" w:hint="eastAsia"/>
          <w:sz w:val="32"/>
          <w:szCs w:val="32"/>
        </w:rPr>
        <w:t xml:space="preserve">出发开工 </w:t>
      </w:r>
    </w:p>
    <w:p w14:paraId="4809C927" w14:textId="77777777" w:rsidR="004B6F96" w:rsidRPr="007C0A5C" w:rsidRDefault="00000000">
      <w:pPr>
        <w:pStyle w:val="a3"/>
        <w:spacing w:before="239"/>
        <w:ind w:left="1243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>任务描述：机器人离开</w:t>
      </w:r>
      <w:r w:rsidRPr="007C0A5C">
        <w:rPr>
          <w:rFonts w:ascii="仿宋_GB2312" w:eastAsia="仿宋_GB2312" w:hint="eastAsia"/>
          <w:sz w:val="32"/>
          <w:szCs w:val="32"/>
          <w:lang w:val="en-US"/>
        </w:rPr>
        <w:t>基地</w:t>
      </w:r>
      <w:r w:rsidRPr="007C0A5C">
        <w:rPr>
          <w:rFonts w:ascii="仿宋_GB2312" w:eastAsia="仿宋_GB2312" w:hint="eastAsia"/>
          <w:sz w:val="32"/>
          <w:szCs w:val="32"/>
        </w:rPr>
        <w:t xml:space="preserve">。 </w:t>
      </w:r>
    </w:p>
    <w:p w14:paraId="3A76C000" w14:textId="77777777" w:rsidR="004B6F96" w:rsidRPr="007C0A5C" w:rsidRDefault="00000000">
      <w:pPr>
        <w:pStyle w:val="a3"/>
        <w:spacing w:before="80"/>
        <w:ind w:left="1159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>完成任务的标志：在开始阶段机器人垂直投影完全脱离</w:t>
      </w:r>
      <w:r w:rsidRPr="007C0A5C">
        <w:rPr>
          <w:rFonts w:ascii="仿宋_GB2312" w:eastAsia="仿宋_GB2312" w:hint="eastAsia"/>
          <w:sz w:val="32"/>
          <w:szCs w:val="32"/>
          <w:lang w:val="en-US"/>
        </w:rPr>
        <w:t>基地</w:t>
      </w:r>
      <w:r w:rsidRPr="007C0A5C">
        <w:rPr>
          <w:rFonts w:ascii="仿宋_GB2312" w:eastAsia="仿宋_GB2312" w:hint="eastAsia"/>
          <w:sz w:val="32"/>
          <w:szCs w:val="32"/>
        </w:rPr>
        <w:t>，得</w:t>
      </w:r>
    </w:p>
    <w:p w14:paraId="78B089E0" w14:textId="0D804068" w:rsidR="004B6F96" w:rsidRPr="007C0A5C" w:rsidRDefault="00000000" w:rsidP="001A7633">
      <w:pPr>
        <w:pStyle w:val="a3"/>
        <w:numPr>
          <w:ilvl w:val="0"/>
          <w:numId w:val="4"/>
        </w:numPr>
        <w:spacing w:before="81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 xml:space="preserve">分。  </w:t>
      </w:r>
    </w:p>
    <w:p w14:paraId="27A65A53" w14:textId="74F38B0E" w:rsidR="004B6F96" w:rsidRPr="007C0A5C" w:rsidRDefault="001A7633" w:rsidP="001A7633">
      <w:pPr>
        <w:pStyle w:val="2"/>
        <w:tabs>
          <w:tab w:val="left" w:pos="1657"/>
        </w:tabs>
        <w:spacing w:before="239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>4.1.2</w:t>
      </w:r>
      <w:r w:rsidR="005C5BF3" w:rsidRPr="007C0A5C">
        <w:rPr>
          <w:rFonts w:ascii="仿宋_GB2312" w:eastAsia="仿宋_GB2312" w:hint="eastAsia"/>
          <w:sz w:val="32"/>
          <w:szCs w:val="32"/>
        </w:rPr>
        <w:t xml:space="preserve"> </w:t>
      </w:r>
      <w:r w:rsidRPr="007C0A5C">
        <w:rPr>
          <w:rFonts w:ascii="仿宋_GB2312" w:eastAsia="仿宋_GB2312" w:hint="eastAsia"/>
          <w:sz w:val="32"/>
          <w:szCs w:val="32"/>
        </w:rPr>
        <w:t>收工返回</w:t>
      </w:r>
      <w:r w:rsidRPr="007C0A5C">
        <w:rPr>
          <w:rFonts w:ascii="仿宋_GB2312" w:eastAsia="仿宋_GB2312" w:hint="eastAsia"/>
          <w:w w:val="99"/>
          <w:sz w:val="32"/>
          <w:szCs w:val="32"/>
        </w:rPr>
        <w:t xml:space="preserve"> </w:t>
      </w:r>
    </w:p>
    <w:p w14:paraId="33E3F70C" w14:textId="77777777" w:rsidR="004B6F96" w:rsidRPr="007C0A5C" w:rsidRDefault="00000000">
      <w:pPr>
        <w:pStyle w:val="a3"/>
        <w:spacing w:before="236" w:line="292" w:lineRule="auto"/>
        <w:ind w:left="600" w:right="262" w:firstLine="645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 xml:space="preserve">任务描述：机器人完成任务后自主返回仓储区并控制机器人发出长鸣响声，方能得分。 </w:t>
      </w:r>
    </w:p>
    <w:p w14:paraId="6F3AA084" w14:textId="77777777" w:rsidR="004B6F96" w:rsidRPr="007C0A5C" w:rsidRDefault="00000000">
      <w:pPr>
        <w:pStyle w:val="a3"/>
        <w:spacing w:before="35" w:line="292" w:lineRule="auto"/>
        <w:ind w:left="600" w:right="262" w:firstLine="645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>完成任务的标志：机器人部分垂直投影接触仓储区并控制机器人发出不少于 1 秒的“</w:t>
      </w:r>
      <w:r w:rsidRPr="007C0A5C">
        <w:rPr>
          <w:rFonts w:ascii="仿宋_GB2312" w:eastAsia="仿宋_GB2312" w:hint="eastAsia"/>
          <w:b/>
          <w:sz w:val="32"/>
          <w:szCs w:val="32"/>
        </w:rPr>
        <w:t>汽车喇叭</w:t>
      </w:r>
      <w:r w:rsidRPr="007C0A5C">
        <w:rPr>
          <w:rFonts w:ascii="仿宋_GB2312" w:eastAsia="仿宋_GB2312" w:hint="eastAsia"/>
          <w:sz w:val="32"/>
          <w:szCs w:val="32"/>
        </w:rPr>
        <w:t xml:space="preserve">”长鸣响声，得 40 分。 </w:t>
      </w:r>
    </w:p>
    <w:p w14:paraId="372CEA2E" w14:textId="7EE010DB" w:rsidR="004B6F96" w:rsidRPr="007C0A5C" w:rsidRDefault="001A7633" w:rsidP="001A7633">
      <w:pPr>
        <w:pStyle w:val="2"/>
        <w:tabs>
          <w:tab w:val="left" w:pos="1657"/>
        </w:tabs>
        <w:spacing w:before="162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>4.1.3</w:t>
      </w:r>
      <w:r w:rsidR="005C5BF3" w:rsidRPr="007C0A5C">
        <w:rPr>
          <w:rFonts w:ascii="仿宋_GB2312" w:eastAsia="仿宋_GB2312" w:hint="eastAsia"/>
          <w:sz w:val="32"/>
          <w:szCs w:val="32"/>
        </w:rPr>
        <w:t xml:space="preserve"> </w:t>
      </w:r>
      <w:r w:rsidRPr="007C0A5C">
        <w:rPr>
          <w:rFonts w:ascii="仿宋_GB2312" w:eastAsia="仿宋_GB2312" w:hint="eastAsia"/>
          <w:sz w:val="32"/>
          <w:szCs w:val="32"/>
        </w:rPr>
        <w:t>异常监控</w:t>
      </w:r>
      <w:r w:rsidRPr="007C0A5C">
        <w:rPr>
          <w:rFonts w:ascii="仿宋_GB2312" w:eastAsia="仿宋_GB2312" w:hint="eastAsia"/>
          <w:w w:val="99"/>
          <w:sz w:val="32"/>
          <w:szCs w:val="32"/>
        </w:rPr>
        <w:t xml:space="preserve"> </w:t>
      </w:r>
    </w:p>
    <w:p w14:paraId="5120B4DC" w14:textId="77777777" w:rsidR="004B6F96" w:rsidRPr="007C0A5C" w:rsidRDefault="004B6F96">
      <w:pPr>
        <w:pStyle w:val="a3"/>
        <w:spacing w:before="1"/>
        <w:rPr>
          <w:rFonts w:ascii="仿宋_GB2312" w:eastAsia="仿宋_GB2312" w:hint="eastAsia"/>
          <w:b/>
          <w:sz w:val="32"/>
          <w:szCs w:val="32"/>
        </w:rPr>
      </w:pPr>
    </w:p>
    <w:p w14:paraId="6EC74711" w14:textId="77777777" w:rsidR="004B6F96" w:rsidRPr="007C0A5C" w:rsidRDefault="00000000">
      <w:pPr>
        <w:pStyle w:val="a3"/>
        <w:spacing w:before="1" w:line="417" w:lineRule="auto"/>
        <w:ind w:left="600" w:right="115" w:firstLine="559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11"/>
          <w:sz w:val="32"/>
          <w:szCs w:val="32"/>
        </w:rPr>
        <w:t>任务描述：大棚区的监控传回有异常画面。机器人需要压下操作</w:t>
      </w:r>
      <w:r w:rsidRPr="007C0A5C">
        <w:rPr>
          <w:rFonts w:ascii="仿宋_GB2312" w:eastAsia="仿宋_GB2312" w:hint="eastAsia"/>
          <w:spacing w:val="-22"/>
          <w:sz w:val="32"/>
          <w:szCs w:val="32"/>
        </w:rPr>
        <w:t>杆，使监控信息掉落下来，机器人需识别出监控信息并提供相关信息。</w:t>
      </w:r>
      <w:r w:rsidRPr="007C0A5C">
        <w:rPr>
          <w:rFonts w:ascii="仿宋_GB2312" w:eastAsia="仿宋_GB2312" w:hint="eastAsia"/>
          <w:sz w:val="32"/>
          <w:szCs w:val="32"/>
        </w:rPr>
        <w:t xml:space="preserve"> </w:t>
      </w:r>
    </w:p>
    <w:p w14:paraId="6DFE4DA3" w14:textId="77777777" w:rsidR="004B6F96" w:rsidRPr="007C0A5C" w:rsidRDefault="00000000">
      <w:pPr>
        <w:pStyle w:val="a3"/>
        <w:spacing w:before="42" w:line="360" w:lineRule="auto"/>
        <w:ind w:firstLineChars="400" w:firstLine="1256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6"/>
          <w:sz w:val="32"/>
          <w:szCs w:val="32"/>
        </w:rPr>
        <w:lastRenderedPageBreak/>
        <w:t>任务完成标志：</w:t>
      </w:r>
      <w:r w:rsidRPr="007C0A5C">
        <w:rPr>
          <w:rFonts w:ascii="仿宋_GB2312" w:eastAsia="仿宋_GB2312" w:hint="eastAsia"/>
          <w:sz w:val="32"/>
          <w:szCs w:val="32"/>
        </w:rPr>
        <w:t>地图上有固定区域--大棚区（有四个颜色区域），机器人根据任务1.3获取的</w:t>
      </w:r>
      <w:r w:rsidRPr="007C0A5C">
        <w:rPr>
          <w:rFonts w:ascii="仿宋_GB2312" w:eastAsia="仿宋_GB2312" w:hint="eastAsia"/>
          <w:sz w:val="32"/>
          <w:szCs w:val="32"/>
          <w:lang w:val="en-US"/>
        </w:rPr>
        <w:t>正确</w:t>
      </w:r>
      <w:r w:rsidRPr="007C0A5C">
        <w:rPr>
          <w:rFonts w:ascii="仿宋_GB2312" w:eastAsia="仿宋_GB2312" w:hint="eastAsia"/>
          <w:sz w:val="32"/>
          <w:szCs w:val="32"/>
        </w:rPr>
        <w:t>信息（</w:t>
      </w:r>
      <w:r w:rsidRPr="007C0A5C">
        <w:rPr>
          <w:rFonts w:ascii="仿宋_GB2312" w:eastAsia="仿宋_GB2312" w:hint="eastAsia"/>
          <w:sz w:val="32"/>
          <w:szCs w:val="32"/>
          <w:lang w:val="en-US"/>
        </w:rPr>
        <w:t>若4.3任务失败，即使获取信息，也不算正确）</w:t>
      </w:r>
      <w:r w:rsidRPr="007C0A5C">
        <w:rPr>
          <w:rFonts w:ascii="仿宋_GB2312" w:eastAsia="仿宋_GB2312" w:hint="eastAsia"/>
          <w:sz w:val="32"/>
          <w:szCs w:val="32"/>
        </w:rPr>
        <w:t>走到正确的颜色区域（任意一个光电传感器接触颜色区），机器人停止1秒，用</w:t>
      </w:r>
      <w:r w:rsidRPr="007C0A5C">
        <w:rPr>
          <w:rFonts w:ascii="仿宋_GB2312" w:eastAsia="仿宋_GB2312" w:hint="eastAsia"/>
          <w:sz w:val="32"/>
          <w:szCs w:val="32"/>
          <w:lang w:val="en-US"/>
        </w:rPr>
        <w:t>控制器屏幕满屏</w:t>
      </w:r>
      <w:r w:rsidRPr="007C0A5C">
        <w:rPr>
          <w:rFonts w:ascii="仿宋_GB2312" w:eastAsia="仿宋_GB2312" w:hint="eastAsia"/>
          <w:sz w:val="32"/>
          <w:szCs w:val="32"/>
        </w:rPr>
        <w:t>显示正确的颜色信息，得80分。</w:t>
      </w:r>
    </w:p>
    <w:p w14:paraId="0FA9DF32" w14:textId="77777777" w:rsidR="004B6F96" w:rsidRPr="007C0A5C" w:rsidRDefault="00000000">
      <w:pPr>
        <w:pStyle w:val="a3"/>
        <w:spacing w:before="4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noProof/>
          <w:sz w:val="32"/>
          <w:szCs w:val="32"/>
        </w:rPr>
        <w:drawing>
          <wp:anchor distT="0" distB="0" distL="0" distR="0" simplePos="0" relativeHeight="251651584" behindDoc="0" locked="0" layoutInCell="1" allowOverlap="1" wp14:anchorId="526A1D1D" wp14:editId="4BEBBE5F">
            <wp:simplePos x="0" y="0"/>
            <wp:positionH relativeFrom="page">
              <wp:posOffset>2007235</wp:posOffset>
            </wp:positionH>
            <wp:positionV relativeFrom="paragraph">
              <wp:posOffset>173355</wp:posOffset>
            </wp:positionV>
            <wp:extent cx="3575050" cy="181483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5361" cy="1814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E447E7" w14:textId="77777777" w:rsidR="004B6F96" w:rsidRPr="007C0A5C" w:rsidRDefault="004B6F96">
      <w:pPr>
        <w:pStyle w:val="a3"/>
        <w:spacing w:before="1"/>
        <w:rPr>
          <w:rFonts w:ascii="仿宋_GB2312" w:eastAsia="仿宋_GB2312" w:hint="eastAsia"/>
          <w:sz w:val="32"/>
          <w:szCs w:val="32"/>
        </w:rPr>
      </w:pPr>
    </w:p>
    <w:p w14:paraId="0AA70804" w14:textId="343F63AF" w:rsidR="004B6F96" w:rsidRPr="007C0A5C" w:rsidRDefault="005C5BF3" w:rsidP="005C5BF3">
      <w:pPr>
        <w:pStyle w:val="2"/>
        <w:numPr>
          <w:ilvl w:val="2"/>
          <w:numId w:val="5"/>
        </w:numPr>
        <w:tabs>
          <w:tab w:val="left" w:pos="1657"/>
        </w:tabs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 xml:space="preserve"> 异常巡逻</w:t>
      </w:r>
      <w:r w:rsidRPr="007C0A5C">
        <w:rPr>
          <w:rFonts w:ascii="仿宋_GB2312" w:eastAsia="仿宋_GB2312" w:hint="eastAsia"/>
          <w:w w:val="99"/>
          <w:sz w:val="32"/>
          <w:szCs w:val="32"/>
        </w:rPr>
        <w:t xml:space="preserve"> </w:t>
      </w:r>
    </w:p>
    <w:p w14:paraId="44EB438B" w14:textId="77777777" w:rsidR="004B6F96" w:rsidRPr="007C0A5C" w:rsidRDefault="004B6F96">
      <w:pPr>
        <w:pStyle w:val="a3"/>
        <w:spacing w:before="2"/>
        <w:rPr>
          <w:rFonts w:ascii="仿宋_GB2312" w:eastAsia="仿宋_GB2312" w:hint="eastAsia"/>
          <w:b/>
          <w:sz w:val="32"/>
          <w:szCs w:val="32"/>
        </w:rPr>
      </w:pPr>
    </w:p>
    <w:p w14:paraId="108AFDE9" w14:textId="77777777" w:rsidR="004B6F96" w:rsidRPr="007C0A5C" w:rsidRDefault="00000000">
      <w:pPr>
        <w:pStyle w:val="a3"/>
        <w:spacing w:after="3" w:line="417" w:lineRule="auto"/>
        <w:ind w:left="600" w:right="254" w:firstLine="559"/>
        <w:jc w:val="both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13"/>
          <w:sz w:val="32"/>
          <w:szCs w:val="32"/>
        </w:rPr>
        <w:t xml:space="preserve">任务描述：机器人需要根据 </w:t>
      </w:r>
      <w:r w:rsidRPr="007C0A5C">
        <w:rPr>
          <w:rFonts w:ascii="仿宋_GB2312" w:eastAsia="仿宋_GB2312" w:hint="eastAsia"/>
          <w:sz w:val="32"/>
          <w:szCs w:val="32"/>
          <w:lang w:val="en-US"/>
        </w:rPr>
        <w:t>4</w:t>
      </w:r>
      <w:r w:rsidRPr="007C0A5C">
        <w:rPr>
          <w:rFonts w:ascii="仿宋_GB2312" w:eastAsia="仿宋_GB2312" w:hint="eastAsia"/>
          <w:sz w:val="32"/>
          <w:szCs w:val="32"/>
        </w:rPr>
        <w:t>.3</w:t>
      </w:r>
      <w:r w:rsidRPr="007C0A5C">
        <w:rPr>
          <w:rFonts w:ascii="仿宋_GB2312" w:eastAsia="仿宋_GB2312" w:hint="eastAsia"/>
          <w:spacing w:val="-12"/>
          <w:sz w:val="32"/>
          <w:szCs w:val="32"/>
        </w:rPr>
        <w:t xml:space="preserve"> 异常监控信息，行走到大棚区完</w:t>
      </w:r>
      <w:r w:rsidRPr="007C0A5C">
        <w:rPr>
          <w:rFonts w:ascii="仿宋_GB2312" w:eastAsia="仿宋_GB2312" w:hint="eastAsia"/>
          <w:spacing w:val="-3"/>
          <w:sz w:val="32"/>
          <w:szCs w:val="32"/>
        </w:rPr>
        <w:t xml:space="preserve">成相应颜色区域的巡逻。 </w:t>
      </w:r>
    </w:p>
    <w:p w14:paraId="3F3B96B5" w14:textId="77777777" w:rsidR="004B6F96" w:rsidRPr="007C0A5C" w:rsidRDefault="00000000">
      <w:pPr>
        <w:pStyle w:val="a3"/>
        <w:ind w:left="3628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noProof/>
          <w:sz w:val="32"/>
          <w:szCs w:val="32"/>
        </w:rPr>
        <w:drawing>
          <wp:inline distT="0" distB="0" distL="0" distR="0" wp14:anchorId="2DF31E60" wp14:editId="62E116E0">
            <wp:extent cx="1427480" cy="1407795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721" cy="140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54175" w14:textId="77777777" w:rsidR="004B6F96" w:rsidRPr="007C0A5C" w:rsidRDefault="00000000">
      <w:pPr>
        <w:pStyle w:val="a3"/>
        <w:spacing w:before="75" w:line="417" w:lineRule="auto"/>
        <w:ind w:left="600" w:right="301" w:firstLineChars="200" w:firstLine="640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>任务完成标志：地图上有固定区域--大棚区（有四个颜色区域），</w:t>
      </w:r>
      <w:r w:rsidRPr="007C0A5C">
        <w:rPr>
          <w:rFonts w:ascii="仿宋_GB2312" w:eastAsia="仿宋_GB2312" w:hint="eastAsia"/>
          <w:spacing w:val="-11"/>
          <w:sz w:val="32"/>
          <w:szCs w:val="32"/>
        </w:rPr>
        <w:t xml:space="preserve">机器人根据任务 </w:t>
      </w:r>
      <w:r w:rsidRPr="007C0A5C">
        <w:rPr>
          <w:rFonts w:ascii="仿宋_GB2312" w:eastAsia="仿宋_GB2312" w:hint="eastAsia"/>
          <w:sz w:val="32"/>
          <w:szCs w:val="32"/>
          <w:lang w:val="en-US"/>
        </w:rPr>
        <w:t>4</w:t>
      </w:r>
      <w:r w:rsidRPr="007C0A5C">
        <w:rPr>
          <w:rFonts w:ascii="仿宋_GB2312" w:eastAsia="仿宋_GB2312" w:hint="eastAsia"/>
          <w:sz w:val="32"/>
          <w:szCs w:val="32"/>
        </w:rPr>
        <w:t>.3</w:t>
      </w:r>
      <w:r w:rsidRPr="007C0A5C">
        <w:rPr>
          <w:rFonts w:ascii="仿宋_GB2312" w:eastAsia="仿宋_GB2312" w:hint="eastAsia"/>
          <w:spacing w:val="-10"/>
          <w:sz w:val="32"/>
          <w:szCs w:val="32"/>
        </w:rPr>
        <w:t xml:space="preserve"> 获取的信息走到正确的颜色区域</w:t>
      </w:r>
      <w:r w:rsidRPr="007C0A5C">
        <w:rPr>
          <w:rFonts w:ascii="仿宋_GB2312" w:eastAsia="仿宋_GB2312" w:hint="eastAsia"/>
          <w:sz w:val="32"/>
          <w:szCs w:val="32"/>
        </w:rPr>
        <w:t>（</w:t>
      </w:r>
      <w:r w:rsidRPr="007C0A5C">
        <w:rPr>
          <w:rFonts w:ascii="仿宋_GB2312" w:eastAsia="仿宋_GB2312" w:hint="eastAsia"/>
          <w:spacing w:val="-2"/>
          <w:sz w:val="32"/>
          <w:szCs w:val="32"/>
        </w:rPr>
        <w:t>若车</w:t>
      </w:r>
      <w:r w:rsidRPr="007C0A5C">
        <w:rPr>
          <w:rFonts w:ascii="仿宋_GB2312" w:eastAsia="仿宋_GB2312" w:hint="eastAsia"/>
          <w:spacing w:val="-3"/>
          <w:sz w:val="32"/>
          <w:szCs w:val="32"/>
        </w:rPr>
        <w:t>体同时触碰多个区域时只判定第一次接触的</w:t>
      </w:r>
      <w:r w:rsidRPr="007C0A5C">
        <w:rPr>
          <w:rFonts w:ascii="仿宋_GB2312" w:eastAsia="仿宋_GB2312" w:hint="eastAsia"/>
          <w:spacing w:val="-3"/>
          <w:sz w:val="32"/>
          <w:szCs w:val="32"/>
        </w:rPr>
        <w:lastRenderedPageBreak/>
        <w:t>颜色区域</w:t>
      </w:r>
      <w:r w:rsidRPr="007C0A5C">
        <w:rPr>
          <w:rFonts w:ascii="仿宋_GB2312" w:eastAsia="仿宋_GB2312" w:hint="eastAsia"/>
          <w:sz w:val="32"/>
          <w:szCs w:val="32"/>
        </w:rPr>
        <w:t>）</w:t>
      </w:r>
      <w:r w:rsidRPr="007C0A5C">
        <w:rPr>
          <w:rFonts w:ascii="仿宋_GB2312" w:eastAsia="仿宋_GB2312" w:hint="eastAsia"/>
          <w:spacing w:val="-1"/>
          <w:sz w:val="32"/>
          <w:szCs w:val="32"/>
        </w:rPr>
        <w:t>，机器人停</w:t>
      </w:r>
      <w:r w:rsidRPr="007C0A5C">
        <w:rPr>
          <w:rFonts w:ascii="仿宋_GB2312" w:eastAsia="仿宋_GB2312" w:hint="eastAsia"/>
          <w:spacing w:val="-35"/>
          <w:sz w:val="32"/>
          <w:szCs w:val="32"/>
        </w:rPr>
        <w:t xml:space="preserve">止 </w:t>
      </w:r>
      <w:r w:rsidRPr="007C0A5C">
        <w:rPr>
          <w:rFonts w:ascii="仿宋_GB2312" w:eastAsia="仿宋_GB2312" w:hint="eastAsia"/>
          <w:sz w:val="32"/>
          <w:szCs w:val="32"/>
        </w:rPr>
        <w:t>1</w:t>
      </w:r>
      <w:r w:rsidRPr="007C0A5C">
        <w:rPr>
          <w:rFonts w:ascii="仿宋_GB2312" w:eastAsia="仿宋_GB2312" w:hint="eastAsia"/>
          <w:spacing w:val="-12"/>
          <w:sz w:val="32"/>
          <w:szCs w:val="32"/>
        </w:rPr>
        <w:t xml:space="preserve"> 秒，用彩灯显示正确的对应的颜色灯光，得 </w:t>
      </w:r>
      <w:r w:rsidRPr="007C0A5C">
        <w:rPr>
          <w:rFonts w:ascii="仿宋_GB2312" w:eastAsia="仿宋_GB2312" w:hint="eastAsia"/>
          <w:sz w:val="32"/>
          <w:szCs w:val="32"/>
        </w:rPr>
        <w:t>80</w:t>
      </w:r>
      <w:r w:rsidRPr="007C0A5C">
        <w:rPr>
          <w:rFonts w:ascii="仿宋_GB2312" w:eastAsia="仿宋_GB2312" w:hint="eastAsia"/>
          <w:spacing w:val="-11"/>
          <w:sz w:val="32"/>
          <w:szCs w:val="32"/>
        </w:rPr>
        <w:t xml:space="preserve"> 分。完成异常巡</w:t>
      </w:r>
      <w:r w:rsidRPr="007C0A5C">
        <w:rPr>
          <w:rFonts w:ascii="仿宋_GB2312" w:eastAsia="仿宋_GB2312" w:hint="eastAsia"/>
          <w:spacing w:val="-3"/>
          <w:sz w:val="32"/>
          <w:szCs w:val="32"/>
        </w:rPr>
        <w:t xml:space="preserve">逻任务前可穿插完成其他任务。 </w:t>
      </w:r>
    </w:p>
    <w:p w14:paraId="715CF4B3" w14:textId="2AC531A7" w:rsidR="004B6F96" w:rsidRPr="007C0A5C" w:rsidRDefault="005C5BF3" w:rsidP="005C5BF3">
      <w:pPr>
        <w:pStyle w:val="2"/>
        <w:tabs>
          <w:tab w:val="left" w:pos="1657"/>
        </w:tabs>
        <w:spacing w:before="95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w w:val="99"/>
          <w:sz w:val="32"/>
          <w:szCs w:val="32"/>
          <w:lang w:val="en-US"/>
        </w:rPr>
        <w:t>4.1.5 启动能源站</w:t>
      </w:r>
      <w:r w:rsidRPr="007C0A5C">
        <w:rPr>
          <w:rFonts w:ascii="仿宋_GB2312" w:eastAsia="仿宋_GB2312" w:hint="eastAsia"/>
          <w:w w:val="99"/>
          <w:sz w:val="32"/>
          <w:szCs w:val="32"/>
        </w:rPr>
        <w:t xml:space="preserve"> </w:t>
      </w:r>
    </w:p>
    <w:p w14:paraId="16247702" w14:textId="77777777" w:rsidR="004B6F96" w:rsidRPr="007C0A5C" w:rsidRDefault="004B6F96">
      <w:pPr>
        <w:pStyle w:val="a3"/>
        <w:spacing w:before="3"/>
        <w:rPr>
          <w:rFonts w:ascii="仿宋_GB2312" w:eastAsia="仿宋_GB2312" w:hint="eastAsia"/>
          <w:b/>
          <w:sz w:val="32"/>
          <w:szCs w:val="32"/>
        </w:rPr>
      </w:pPr>
    </w:p>
    <w:p w14:paraId="0FF6447F" w14:textId="77777777" w:rsidR="004B6F96" w:rsidRPr="007C0A5C" w:rsidRDefault="00000000">
      <w:pPr>
        <w:pStyle w:val="a3"/>
        <w:spacing w:line="417" w:lineRule="auto"/>
        <w:ind w:left="600" w:right="255" w:firstLine="559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12"/>
          <w:sz w:val="32"/>
          <w:szCs w:val="32"/>
        </w:rPr>
        <w:t>任务描述：地图模型框放置一个</w:t>
      </w:r>
      <w:r w:rsidRPr="007C0A5C">
        <w:rPr>
          <w:rFonts w:ascii="仿宋_GB2312" w:eastAsia="仿宋_GB2312" w:hint="eastAsia"/>
          <w:spacing w:val="-12"/>
          <w:sz w:val="32"/>
          <w:szCs w:val="32"/>
          <w:lang w:val="en-US"/>
        </w:rPr>
        <w:t>能源站开关</w:t>
      </w:r>
      <w:r w:rsidRPr="007C0A5C">
        <w:rPr>
          <w:rFonts w:ascii="仿宋_GB2312" w:eastAsia="仿宋_GB2312" w:hint="eastAsia"/>
          <w:spacing w:val="-12"/>
          <w:sz w:val="32"/>
          <w:szCs w:val="32"/>
        </w:rPr>
        <w:t>，机器人拨动</w:t>
      </w:r>
      <w:r w:rsidRPr="007C0A5C">
        <w:rPr>
          <w:rFonts w:ascii="仿宋_GB2312" w:eastAsia="仿宋_GB2312" w:hint="eastAsia"/>
          <w:spacing w:val="-12"/>
          <w:sz w:val="32"/>
          <w:szCs w:val="32"/>
          <w:lang w:val="en-US"/>
        </w:rPr>
        <w:t>能源站开关</w:t>
      </w:r>
      <w:r w:rsidRPr="007C0A5C">
        <w:rPr>
          <w:rFonts w:ascii="仿宋_GB2312" w:eastAsia="仿宋_GB2312" w:hint="eastAsia"/>
          <w:spacing w:val="-12"/>
          <w:sz w:val="32"/>
          <w:szCs w:val="32"/>
        </w:rPr>
        <w:t>并保</w:t>
      </w:r>
      <w:r w:rsidRPr="007C0A5C">
        <w:rPr>
          <w:rFonts w:ascii="仿宋_GB2312" w:eastAsia="仿宋_GB2312" w:hint="eastAsia"/>
          <w:spacing w:val="-2"/>
          <w:sz w:val="32"/>
          <w:szCs w:val="32"/>
        </w:rPr>
        <w:t>持竖直状态。</w:t>
      </w:r>
      <w:r w:rsidRPr="007C0A5C">
        <w:rPr>
          <w:rFonts w:ascii="仿宋_GB2312" w:eastAsia="仿宋_GB2312" w:hint="eastAsia"/>
          <w:sz w:val="32"/>
          <w:szCs w:val="32"/>
        </w:rPr>
        <w:t xml:space="preserve"> </w:t>
      </w:r>
    </w:p>
    <w:p w14:paraId="75AE7B86" w14:textId="77777777" w:rsidR="004B6F96" w:rsidRPr="007C0A5C" w:rsidRDefault="00000000">
      <w:pPr>
        <w:pStyle w:val="a3"/>
        <w:spacing w:before="43"/>
        <w:ind w:left="1159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>任务完成标志：</w:t>
      </w:r>
      <w:r w:rsidRPr="007C0A5C">
        <w:rPr>
          <w:rFonts w:ascii="仿宋_GB2312" w:eastAsia="仿宋_GB2312" w:hint="eastAsia"/>
          <w:sz w:val="32"/>
          <w:szCs w:val="32"/>
          <w:lang w:val="en-US"/>
        </w:rPr>
        <w:t>能源站开关</w:t>
      </w:r>
      <w:r w:rsidRPr="007C0A5C">
        <w:rPr>
          <w:rFonts w:ascii="仿宋_GB2312" w:eastAsia="仿宋_GB2312" w:hint="eastAsia"/>
          <w:sz w:val="32"/>
          <w:szCs w:val="32"/>
        </w:rPr>
        <w:t xml:space="preserve">模型保持竖直状态，得 80 分。 </w:t>
      </w:r>
    </w:p>
    <w:p w14:paraId="41C5B725" w14:textId="77777777" w:rsidR="004B6F96" w:rsidRPr="007C0A5C" w:rsidRDefault="00000000">
      <w:pPr>
        <w:pStyle w:val="a3"/>
        <w:spacing w:before="7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noProof/>
          <w:sz w:val="32"/>
          <w:szCs w:val="32"/>
        </w:rPr>
        <w:drawing>
          <wp:anchor distT="0" distB="0" distL="0" distR="0" simplePos="0" relativeHeight="251654656" behindDoc="0" locked="0" layoutInCell="1" allowOverlap="1" wp14:anchorId="70376C95" wp14:editId="194D8ED6">
            <wp:simplePos x="0" y="0"/>
            <wp:positionH relativeFrom="page">
              <wp:posOffset>1744980</wp:posOffset>
            </wp:positionH>
            <wp:positionV relativeFrom="paragraph">
              <wp:posOffset>151130</wp:posOffset>
            </wp:positionV>
            <wp:extent cx="4105910" cy="1452245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5862" cy="1452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0FDCD5" w14:textId="77777777" w:rsidR="004B6F96" w:rsidRPr="007C0A5C" w:rsidRDefault="004B6F96">
      <w:pPr>
        <w:pStyle w:val="a3"/>
        <w:spacing w:before="7"/>
        <w:rPr>
          <w:rFonts w:ascii="仿宋_GB2312" w:eastAsia="仿宋_GB2312" w:hint="eastAsia"/>
          <w:sz w:val="32"/>
          <w:szCs w:val="32"/>
        </w:rPr>
      </w:pPr>
    </w:p>
    <w:p w14:paraId="5097C1C7" w14:textId="3068F67A" w:rsidR="004B6F96" w:rsidRPr="007C0A5C" w:rsidRDefault="005C5BF3" w:rsidP="005C5BF3">
      <w:pPr>
        <w:pStyle w:val="2"/>
        <w:tabs>
          <w:tab w:val="left" w:pos="1657"/>
        </w:tabs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>4.1.6 平整土地</w:t>
      </w:r>
      <w:r w:rsidRPr="007C0A5C">
        <w:rPr>
          <w:rFonts w:ascii="仿宋_GB2312" w:eastAsia="仿宋_GB2312" w:hint="eastAsia"/>
          <w:w w:val="99"/>
          <w:sz w:val="32"/>
          <w:szCs w:val="32"/>
        </w:rPr>
        <w:t xml:space="preserve"> </w:t>
      </w:r>
    </w:p>
    <w:p w14:paraId="68F1C66F" w14:textId="77777777" w:rsidR="004B6F96" w:rsidRPr="007C0A5C" w:rsidRDefault="004B6F96">
      <w:pPr>
        <w:pStyle w:val="a3"/>
        <w:spacing w:before="2"/>
        <w:rPr>
          <w:rFonts w:ascii="仿宋_GB2312" w:eastAsia="仿宋_GB2312" w:hint="eastAsia"/>
          <w:b/>
          <w:sz w:val="32"/>
          <w:szCs w:val="32"/>
        </w:rPr>
      </w:pPr>
    </w:p>
    <w:p w14:paraId="1E5673AE" w14:textId="77777777" w:rsidR="004B6F96" w:rsidRPr="007C0A5C" w:rsidRDefault="00000000">
      <w:pPr>
        <w:pStyle w:val="a3"/>
        <w:spacing w:line="417" w:lineRule="auto"/>
        <w:ind w:left="600" w:right="255" w:firstLine="559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12"/>
          <w:sz w:val="32"/>
          <w:szCs w:val="32"/>
        </w:rPr>
        <w:t>任务描述：地图模型框放置一个平整土地模型，机器人需要让高</w:t>
      </w:r>
      <w:r w:rsidRPr="007C0A5C">
        <w:rPr>
          <w:rFonts w:ascii="仿宋_GB2312" w:eastAsia="仿宋_GB2312" w:hint="eastAsia"/>
          <w:spacing w:val="-3"/>
          <w:sz w:val="32"/>
          <w:szCs w:val="32"/>
        </w:rPr>
        <w:t xml:space="preserve">起的土坡倒下，呈平整状态。 </w:t>
      </w:r>
    </w:p>
    <w:p w14:paraId="75A0AE81" w14:textId="77777777" w:rsidR="004B6F96" w:rsidRPr="007C0A5C" w:rsidRDefault="00000000">
      <w:pPr>
        <w:pStyle w:val="a3"/>
        <w:spacing w:before="43"/>
        <w:ind w:left="600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 xml:space="preserve">任务完成标志：土地模型倒下呈平整状态，得 80 分。 </w:t>
      </w:r>
    </w:p>
    <w:p w14:paraId="305371F7" w14:textId="77777777" w:rsidR="004B6F96" w:rsidRPr="007C0A5C" w:rsidRDefault="00000000">
      <w:pPr>
        <w:pStyle w:val="a3"/>
        <w:spacing w:before="7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noProof/>
          <w:sz w:val="32"/>
          <w:szCs w:val="32"/>
        </w:rPr>
        <w:lastRenderedPageBreak/>
        <w:drawing>
          <wp:anchor distT="0" distB="0" distL="0" distR="0" simplePos="0" relativeHeight="251657728" behindDoc="0" locked="0" layoutInCell="1" allowOverlap="1" wp14:anchorId="4F6D6136" wp14:editId="32373AAC">
            <wp:simplePos x="0" y="0"/>
            <wp:positionH relativeFrom="page">
              <wp:posOffset>1498600</wp:posOffset>
            </wp:positionH>
            <wp:positionV relativeFrom="paragraph">
              <wp:posOffset>151130</wp:posOffset>
            </wp:positionV>
            <wp:extent cx="4443730" cy="1435735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3859" cy="1435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47E82D" w14:textId="1D7BC609" w:rsidR="004B6F96" w:rsidRPr="007C0A5C" w:rsidRDefault="00000000">
      <w:pPr>
        <w:pStyle w:val="a3"/>
        <w:spacing w:before="75" w:line="417" w:lineRule="auto"/>
        <w:ind w:right="255" w:firstLineChars="400" w:firstLine="1285"/>
        <w:jc w:val="both"/>
        <w:rPr>
          <w:rFonts w:ascii="仿宋_GB2312" w:eastAsia="仿宋_GB2312" w:hint="eastAsia"/>
          <w:b/>
          <w:bCs/>
          <w:sz w:val="32"/>
          <w:szCs w:val="32"/>
        </w:rPr>
      </w:pPr>
      <w:r w:rsidRPr="007C0A5C">
        <w:rPr>
          <w:rFonts w:ascii="仿宋_GB2312" w:eastAsia="仿宋_GB2312" w:hint="eastAsia"/>
          <w:b/>
          <w:bCs/>
          <w:sz w:val="32"/>
          <w:szCs w:val="32"/>
          <w:lang w:val="en-US"/>
        </w:rPr>
        <w:t>4.</w:t>
      </w:r>
      <w:r w:rsidR="005C5BF3" w:rsidRPr="007C0A5C">
        <w:rPr>
          <w:rFonts w:ascii="仿宋_GB2312" w:eastAsia="仿宋_GB2312" w:hint="eastAsia"/>
          <w:b/>
          <w:bCs/>
          <w:sz w:val="32"/>
          <w:szCs w:val="32"/>
          <w:lang w:val="en-US"/>
        </w:rPr>
        <w:t>1.</w:t>
      </w:r>
      <w:r w:rsidRPr="007C0A5C">
        <w:rPr>
          <w:rFonts w:ascii="仿宋_GB2312" w:eastAsia="仿宋_GB2312" w:hint="eastAsia"/>
          <w:b/>
          <w:bCs/>
          <w:sz w:val="32"/>
          <w:szCs w:val="32"/>
          <w:lang w:val="en-US"/>
        </w:rPr>
        <w:t>7</w:t>
      </w:r>
      <w:r w:rsidR="005C5BF3" w:rsidRPr="007C0A5C">
        <w:rPr>
          <w:rFonts w:ascii="仿宋_GB2312" w:eastAsia="仿宋_GB2312" w:hint="eastAsia"/>
          <w:b/>
          <w:bCs/>
          <w:sz w:val="32"/>
          <w:szCs w:val="32"/>
          <w:lang w:val="en-US"/>
        </w:rPr>
        <w:t xml:space="preserve"> </w:t>
      </w:r>
      <w:r w:rsidRPr="007C0A5C">
        <w:rPr>
          <w:rFonts w:ascii="仿宋_GB2312" w:eastAsia="仿宋_GB2312" w:hint="eastAsia"/>
          <w:b/>
          <w:bCs/>
          <w:sz w:val="32"/>
          <w:szCs w:val="32"/>
          <w:lang w:val="en-US"/>
        </w:rPr>
        <w:t>火星</w:t>
      </w:r>
      <w:r w:rsidRPr="007C0A5C">
        <w:rPr>
          <w:rFonts w:ascii="仿宋_GB2312" w:eastAsia="仿宋_GB2312" w:hint="eastAsia"/>
          <w:b/>
          <w:bCs/>
          <w:sz w:val="32"/>
          <w:szCs w:val="32"/>
        </w:rPr>
        <w:t>畜牧</w:t>
      </w:r>
    </w:p>
    <w:p w14:paraId="3DA2B8DA" w14:textId="77777777" w:rsidR="004B6F96" w:rsidRPr="007C0A5C" w:rsidRDefault="00000000">
      <w:pPr>
        <w:pStyle w:val="a3"/>
        <w:spacing w:before="75" w:line="417" w:lineRule="auto"/>
        <w:ind w:right="255" w:firstLineChars="400" w:firstLine="1236"/>
        <w:jc w:val="both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11"/>
          <w:sz w:val="32"/>
          <w:szCs w:val="32"/>
        </w:rPr>
        <w:t>任务描述：</w:t>
      </w:r>
      <w:r w:rsidRPr="007C0A5C">
        <w:rPr>
          <w:rFonts w:ascii="仿宋_GB2312" w:eastAsia="仿宋_GB2312" w:hint="eastAsia"/>
          <w:spacing w:val="-11"/>
          <w:sz w:val="32"/>
          <w:szCs w:val="32"/>
          <w:lang w:val="en-US"/>
        </w:rPr>
        <w:t>火星</w:t>
      </w:r>
      <w:r w:rsidRPr="007C0A5C">
        <w:rPr>
          <w:rFonts w:ascii="仿宋_GB2312" w:eastAsia="仿宋_GB2312" w:hint="eastAsia"/>
          <w:spacing w:val="-11"/>
          <w:sz w:val="32"/>
          <w:szCs w:val="32"/>
        </w:rPr>
        <w:t>畜牧的牧场模型放置在模型框内，旁边放置有两</w:t>
      </w:r>
      <w:r w:rsidRPr="007C0A5C">
        <w:rPr>
          <w:rFonts w:ascii="仿宋_GB2312" w:eastAsia="仿宋_GB2312" w:hint="eastAsia"/>
          <w:spacing w:val="-12"/>
          <w:sz w:val="32"/>
          <w:szCs w:val="32"/>
        </w:rPr>
        <w:t>个牛模型。机器人需要将两头牛驱赶至牧场内。只要牛模型在地面的</w:t>
      </w:r>
      <w:r w:rsidRPr="007C0A5C">
        <w:rPr>
          <w:rFonts w:ascii="仿宋_GB2312" w:eastAsia="仿宋_GB2312" w:hint="eastAsia"/>
          <w:spacing w:val="-3"/>
          <w:sz w:val="32"/>
          <w:szCs w:val="32"/>
        </w:rPr>
        <w:t xml:space="preserve">正投影与牧场区域有部分接触，就完成了放牧管理任务。 </w:t>
      </w:r>
    </w:p>
    <w:p w14:paraId="269A4702" w14:textId="77777777" w:rsidR="004B6F96" w:rsidRPr="007C0A5C" w:rsidRDefault="00000000">
      <w:pPr>
        <w:pStyle w:val="a3"/>
        <w:spacing w:before="43" w:line="417" w:lineRule="auto"/>
        <w:ind w:left="600" w:right="726" w:firstLine="559"/>
        <w:jc w:val="both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 xml:space="preserve">任务完成标志：牛模型在地面的正投影与牧场区域有部分接触，每个 40 分，总计 80 分。 </w:t>
      </w:r>
    </w:p>
    <w:p w14:paraId="07A2D9F8" w14:textId="77777777" w:rsidR="004B6F96" w:rsidRPr="007C0A5C" w:rsidRDefault="00000000">
      <w:pPr>
        <w:pStyle w:val="a3"/>
        <w:ind w:left="891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noProof/>
          <w:sz w:val="32"/>
          <w:szCs w:val="32"/>
        </w:rPr>
        <w:drawing>
          <wp:inline distT="0" distB="0" distL="0" distR="0" wp14:anchorId="0BD29B19" wp14:editId="2994D3EB">
            <wp:extent cx="4924425" cy="1628775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4669" cy="162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0A217" w14:textId="77777777" w:rsidR="004B6F96" w:rsidRPr="007C0A5C" w:rsidRDefault="004B6F96">
      <w:pPr>
        <w:pStyle w:val="a3"/>
        <w:spacing w:before="9"/>
        <w:rPr>
          <w:rFonts w:ascii="仿宋_GB2312" w:eastAsia="仿宋_GB2312" w:hint="eastAsia"/>
          <w:sz w:val="32"/>
          <w:szCs w:val="32"/>
        </w:rPr>
      </w:pPr>
    </w:p>
    <w:p w14:paraId="00A6F92B" w14:textId="2F8E7DC6" w:rsidR="004B6F96" w:rsidRPr="007C0A5C" w:rsidRDefault="00000000">
      <w:pPr>
        <w:pStyle w:val="2"/>
        <w:tabs>
          <w:tab w:val="left" w:pos="1657"/>
        </w:tabs>
        <w:spacing w:before="1"/>
        <w:ind w:left="1160" w:firstLine="0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  <w:lang w:val="en-US"/>
        </w:rPr>
        <w:t>4.</w:t>
      </w:r>
      <w:r w:rsidR="005C5BF3" w:rsidRPr="007C0A5C">
        <w:rPr>
          <w:rFonts w:ascii="仿宋_GB2312" w:eastAsia="仿宋_GB2312" w:hint="eastAsia"/>
          <w:sz w:val="32"/>
          <w:szCs w:val="32"/>
          <w:lang w:val="en-US"/>
        </w:rPr>
        <w:t>1.</w:t>
      </w:r>
      <w:r w:rsidRPr="007C0A5C">
        <w:rPr>
          <w:rFonts w:ascii="仿宋_GB2312" w:eastAsia="仿宋_GB2312" w:hint="eastAsia"/>
          <w:sz w:val="32"/>
          <w:szCs w:val="32"/>
          <w:lang w:val="en-US"/>
        </w:rPr>
        <w:t>8</w:t>
      </w:r>
      <w:r w:rsidR="005C5BF3" w:rsidRPr="007C0A5C">
        <w:rPr>
          <w:rFonts w:ascii="仿宋_GB2312" w:eastAsia="仿宋_GB2312" w:hint="eastAsia"/>
          <w:sz w:val="32"/>
          <w:szCs w:val="32"/>
          <w:lang w:val="en-US"/>
        </w:rPr>
        <w:t xml:space="preserve"> </w:t>
      </w:r>
      <w:r w:rsidRPr="007C0A5C">
        <w:rPr>
          <w:rFonts w:ascii="仿宋_GB2312" w:eastAsia="仿宋_GB2312" w:hint="eastAsia"/>
          <w:sz w:val="32"/>
          <w:szCs w:val="32"/>
        </w:rPr>
        <w:t>水产增氧</w:t>
      </w:r>
      <w:r w:rsidRPr="007C0A5C">
        <w:rPr>
          <w:rFonts w:ascii="仿宋_GB2312" w:eastAsia="仿宋_GB2312" w:hint="eastAsia"/>
          <w:w w:val="99"/>
          <w:sz w:val="32"/>
          <w:szCs w:val="32"/>
        </w:rPr>
        <w:t xml:space="preserve"> </w:t>
      </w:r>
    </w:p>
    <w:p w14:paraId="20B18B90" w14:textId="77777777" w:rsidR="004B6F96" w:rsidRPr="007C0A5C" w:rsidRDefault="00000000">
      <w:pPr>
        <w:pStyle w:val="a3"/>
        <w:spacing w:before="237" w:line="292" w:lineRule="auto"/>
        <w:ind w:left="600" w:right="256" w:firstLine="645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16"/>
          <w:sz w:val="32"/>
          <w:szCs w:val="32"/>
        </w:rPr>
        <w:t>任务描述：水产增氧模型固定在模型框内。机器人要将杠杆向上</w:t>
      </w:r>
      <w:r w:rsidRPr="007C0A5C">
        <w:rPr>
          <w:rFonts w:ascii="仿宋_GB2312" w:eastAsia="仿宋_GB2312" w:hint="eastAsia"/>
          <w:spacing w:val="-3"/>
          <w:sz w:val="32"/>
          <w:szCs w:val="32"/>
        </w:rPr>
        <w:t xml:space="preserve">拨动使“氧气”落下与模型的底板接触。 </w:t>
      </w:r>
    </w:p>
    <w:p w14:paraId="1586D4AD" w14:textId="77777777" w:rsidR="007C0A5C" w:rsidRPr="007C0A5C" w:rsidRDefault="00000000" w:rsidP="007C0A5C">
      <w:pPr>
        <w:pStyle w:val="a3"/>
        <w:spacing w:before="237" w:line="292" w:lineRule="auto"/>
        <w:ind w:left="600" w:right="256" w:firstLine="645"/>
        <w:rPr>
          <w:rFonts w:ascii="仿宋_GB2312" w:eastAsia="仿宋_GB2312"/>
          <w:spacing w:val="-16"/>
          <w:sz w:val="32"/>
          <w:szCs w:val="32"/>
        </w:rPr>
      </w:pPr>
      <w:r w:rsidRPr="007C0A5C">
        <w:rPr>
          <w:rFonts w:ascii="仿宋_GB2312" w:eastAsia="仿宋_GB2312" w:hint="eastAsia"/>
          <w:spacing w:val="-16"/>
          <w:sz w:val="32"/>
          <w:szCs w:val="32"/>
        </w:rPr>
        <w:t xml:space="preserve">任务完成标志：使“氧气”落下与模型的底板接触，得80 </w:t>
      </w:r>
      <w:r w:rsidR="007C0A5C" w:rsidRPr="007C0A5C">
        <w:rPr>
          <w:rFonts w:ascii="仿宋_GB2312" w:eastAsia="仿宋_GB2312" w:hint="eastAsia"/>
          <w:spacing w:val="-16"/>
          <w:sz w:val="32"/>
          <w:szCs w:val="32"/>
        </w:rPr>
        <w:lastRenderedPageBreak/>
        <w:t>分。</w:t>
      </w:r>
    </w:p>
    <w:p w14:paraId="52C0249F" w14:textId="25CDB696" w:rsidR="007C0A5C" w:rsidRDefault="007C0A5C" w:rsidP="007C0A5C">
      <w:pPr>
        <w:pStyle w:val="a3"/>
        <w:spacing w:before="5"/>
        <w:rPr>
          <w:rFonts w:ascii="仿宋_GB2312" w:eastAsia="仿宋_GB2312" w:hint="eastAsia"/>
          <w:spacing w:val="-54"/>
          <w:sz w:val="32"/>
          <w:szCs w:val="32"/>
        </w:rPr>
      </w:pPr>
      <w:r w:rsidRPr="007C0A5C">
        <w:rPr>
          <w:rFonts w:ascii="仿宋_GB2312" w:eastAsia="仿宋_GB2312" w:hint="eastAsia"/>
          <w:noProof/>
          <w:sz w:val="32"/>
          <w:szCs w:val="32"/>
        </w:rPr>
        <w:drawing>
          <wp:anchor distT="0" distB="0" distL="0" distR="0" simplePos="0" relativeHeight="251665920" behindDoc="0" locked="0" layoutInCell="1" allowOverlap="1" wp14:anchorId="5FE25ACD" wp14:editId="09C2612A">
            <wp:simplePos x="0" y="0"/>
            <wp:positionH relativeFrom="page">
              <wp:posOffset>762000</wp:posOffset>
            </wp:positionH>
            <wp:positionV relativeFrom="paragraph">
              <wp:posOffset>273685</wp:posOffset>
            </wp:positionV>
            <wp:extent cx="4893310" cy="2515870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3310" cy="2515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6D366D" w14:textId="77777777" w:rsidR="007C0A5C" w:rsidRDefault="007C0A5C" w:rsidP="007C0A5C">
      <w:pPr>
        <w:pStyle w:val="a3"/>
        <w:spacing w:before="5"/>
        <w:rPr>
          <w:rFonts w:ascii="仿宋_GB2312" w:eastAsia="仿宋_GB2312" w:hint="eastAsia"/>
          <w:spacing w:val="-54"/>
          <w:sz w:val="32"/>
          <w:szCs w:val="32"/>
        </w:rPr>
      </w:pPr>
    </w:p>
    <w:p w14:paraId="6A883AEF" w14:textId="0FDFA297" w:rsidR="004B6F96" w:rsidRPr="007C0A5C" w:rsidRDefault="007C0A5C" w:rsidP="007C0A5C">
      <w:pPr>
        <w:pStyle w:val="a3"/>
        <w:spacing w:before="5"/>
        <w:ind w:left="1246"/>
        <w:rPr>
          <w:rFonts w:ascii="仿宋_GB2312" w:eastAsia="仿宋_GB2312" w:hint="eastAsia"/>
          <w:b/>
          <w:bCs/>
          <w:sz w:val="32"/>
          <w:szCs w:val="32"/>
          <w:lang w:val="en-US"/>
        </w:rPr>
      </w:pPr>
      <w:r w:rsidRPr="007C0A5C">
        <w:rPr>
          <w:rFonts w:ascii="仿宋_GB2312" w:eastAsia="仿宋_GB2312" w:hint="eastAsia"/>
          <w:b/>
          <w:bCs/>
          <w:sz w:val="32"/>
          <w:szCs w:val="32"/>
        </w:rPr>
        <w:t xml:space="preserve"> </w:t>
      </w:r>
      <w:r w:rsidR="00000000" w:rsidRPr="007C0A5C">
        <w:rPr>
          <w:rFonts w:ascii="仿宋_GB2312" w:eastAsia="仿宋_GB2312" w:hint="eastAsia"/>
          <w:b/>
          <w:bCs/>
          <w:sz w:val="32"/>
          <w:szCs w:val="32"/>
          <w:lang w:val="en-US"/>
        </w:rPr>
        <w:t>4.</w:t>
      </w:r>
      <w:r w:rsidR="005C5BF3" w:rsidRPr="007C0A5C">
        <w:rPr>
          <w:rFonts w:ascii="仿宋_GB2312" w:eastAsia="仿宋_GB2312" w:hint="eastAsia"/>
          <w:b/>
          <w:bCs/>
          <w:sz w:val="32"/>
          <w:szCs w:val="32"/>
          <w:lang w:val="en-US"/>
        </w:rPr>
        <w:t>1.</w:t>
      </w:r>
      <w:r w:rsidR="00000000" w:rsidRPr="007C0A5C">
        <w:rPr>
          <w:rFonts w:ascii="仿宋_GB2312" w:eastAsia="仿宋_GB2312" w:hint="eastAsia"/>
          <w:b/>
          <w:bCs/>
          <w:sz w:val="32"/>
          <w:szCs w:val="32"/>
          <w:lang w:val="en-US"/>
        </w:rPr>
        <w:t>9</w:t>
      </w:r>
      <w:r w:rsidR="005C5BF3" w:rsidRPr="007C0A5C">
        <w:rPr>
          <w:rFonts w:ascii="仿宋_GB2312" w:eastAsia="仿宋_GB2312" w:hint="eastAsia"/>
          <w:b/>
          <w:bCs/>
          <w:sz w:val="32"/>
          <w:szCs w:val="32"/>
          <w:lang w:val="en-US"/>
        </w:rPr>
        <w:t xml:space="preserve"> </w:t>
      </w:r>
      <w:r w:rsidR="00000000" w:rsidRPr="007C0A5C">
        <w:rPr>
          <w:rFonts w:ascii="仿宋_GB2312" w:eastAsia="仿宋_GB2312" w:hint="eastAsia"/>
          <w:b/>
          <w:bCs/>
          <w:sz w:val="32"/>
          <w:szCs w:val="32"/>
          <w:lang w:val="en-US"/>
        </w:rPr>
        <w:t>建设穹顶温室</w:t>
      </w:r>
    </w:p>
    <w:p w14:paraId="0749E4AE" w14:textId="77777777" w:rsidR="004B6F96" w:rsidRPr="007C0A5C" w:rsidRDefault="00000000">
      <w:pPr>
        <w:pStyle w:val="a3"/>
        <w:spacing w:before="236"/>
        <w:ind w:left="1246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>任务描述：建设</w:t>
      </w:r>
      <w:r w:rsidRPr="007C0A5C">
        <w:rPr>
          <w:rFonts w:ascii="仿宋_GB2312" w:eastAsia="仿宋_GB2312" w:hint="eastAsia"/>
          <w:sz w:val="32"/>
          <w:szCs w:val="32"/>
          <w:lang w:val="en-US"/>
        </w:rPr>
        <w:t>穹顶</w:t>
      </w:r>
      <w:r w:rsidRPr="007C0A5C">
        <w:rPr>
          <w:rFonts w:ascii="仿宋_GB2312" w:eastAsia="仿宋_GB2312" w:hint="eastAsia"/>
          <w:sz w:val="32"/>
          <w:szCs w:val="32"/>
        </w:rPr>
        <w:t>温室模型固定在模型框 ，机器人需要转动</w:t>
      </w:r>
    </w:p>
    <w:p w14:paraId="38D6925F" w14:textId="77777777" w:rsidR="004B6F96" w:rsidRPr="007C0A5C" w:rsidRDefault="00000000">
      <w:pPr>
        <w:pStyle w:val="a3"/>
        <w:spacing w:before="35" w:line="292" w:lineRule="auto"/>
        <w:ind w:left="600" w:right="258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10"/>
          <w:sz w:val="32"/>
          <w:szCs w:val="32"/>
        </w:rPr>
        <w:t>转轴，使框架上升并吸附在安装架上，保持至比赛结束，就是完成了</w:t>
      </w:r>
      <w:r w:rsidRPr="007C0A5C">
        <w:rPr>
          <w:rFonts w:ascii="仿宋_GB2312" w:eastAsia="仿宋_GB2312" w:hint="eastAsia"/>
          <w:spacing w:val="-7"/>
          <w:sz w:val="32"/>
          <w:szCs w:val="32"/>
        </w:rPr>
        <w:t>建设</w:t>
      </w:r>
      <w:r w:rsidRPr="007C0A5C">
        <w:rPr>
          <w:rFonts w:ascii="仿宋_GB2312" w:eastAsia="仿宋_GB2312" w:hint="eastAsia"/>
          <w:spacing w:val="-7"/>
          <w:sz w:val="32"/>
          <w:szCs w:val="32"/>
          <w:lang w:val="en-US"/>
        </w:rPr>
        <w:t>穹顶</w:t>
      </w:r>
      <w:r w:rsidRPr="007C0A5C">
        <w:rPr>
          <w:rFonts w:ascii="仿宋_GB2312" w:eastAsia="仿宋_GB2312" w:hint="eastAsia"/>
          <w:spacing w:val="-7"/>
          <w:sz w:val="32"/>
          <w:szCs w:val="32"/>
        </w:rPr>
        <w:t xml:space="preserve">温室任务。 </w:t>
      </w:r>
    </w:p>
    <w:p w14:paraId="1ABA11F8" w14:textId="77777777" w:rsidR="004B6F96" w:rsidRPr="007C0A5C" w:rsidRDefault="00000000">
      <w:pPr>
        <w:pStyle w:val="a3"/>
        <w:spacing w:before="6"/>
        <w:ind w:left="1246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noProof/>
          <w:sz w:val="32"/>
          <w:szCs w:val="32"/>
        </w:rPr>
        <w:drawing>
          <wp:anchor distT="0" distB="0" distL="0" distR="0" simplePos="0" relativeHeight="251663872" behindDoc="0" locked="0" layoutInCell="1" allowOverlap="1" wp14:anchorId="42327D12" wp14:editId="25F4FADA">
            <wp:simplePos x="0" y="0"/>
            <wp:positionH relativeFrom="page">
              <wp:posOffset>2016760</wp:posOffset>
            </wp:positionH>
            <wp:positionV relativeFrom="paragraph">
              <wp:posOffset>246380</wp:posOffset>
            </wp:positionV>
            <wp:extent cx="3545840" cy="2192020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6105" cy="2191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C0A5C">
        <w:rPr>
          <w:rFonts w:ascii="仿宋_GB2312" w:eastAsia="仿宋_GB2312" w:hint="eastAsia"/>
          <w:sz w:val="32"/>
          <w:szCs w:val="32"/>
        </w:rPr>
        <w:t xml:space="preserve">任务完成标志：使框架上升并吸附在安装架上，得 80 分。 </w:t>
      </w:r>
    </w:p>
    <w:p w14:paraId="6F500732" w14:textId="06C6A4FE" w:rsidR="004B6F96" w:rsidRPr="007C0A5C" w:rsidRDefault="00000000">
      <w:pPr>
        <w:pStyle w:val="2"/>
        <w:tabs>
          <w:tab w:val="left" w:pos="1798"/>
        </w:tabs>
        <w:spacing w:before="174"/>
        <w:ind w:left="1161" w:firstLine="0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  <w:lang w:val="en-US"/>
        </w:rPr>
        <w:t>4.</w:t>
      </w:r>
      <w:r w:rsidR="005C5BF3" w:rsidRPr="007C0A5C">
        <w:rPr>
          <w:rFonts w:ascii="仿宋_GB2312" w:eastAsia="仿宋_GB2312" w:hint="eastAsia"/>
          <w:sz w:val="32"/>
          <w:szCs w:val="32"/>
          <w:lang w:val="en-US"/>
        </w:rPr>
        <w:t>1.</w:t>
      </w:r>
      <w:r w:rsidRPr="007C0A5C">
        <w:rPr>
          <w:rFonts w:ascii="仿宋_GB2312" w:eastAsia="仿宋_GB2312" w:hint="eastAsia"/>
          <w:sz w:val="32"/>
          <w:szCs w:val="32"/>
          <w:lang w:val="en-US"/>
        </w:rPr>
        <w:t>10</w:t>
      </w:r>
      <w:r w:rsidR="005C5BF3" w:rsidRPr="007C0A5C">
        <w:rPr>
          <w:rFonts w:ascii="仿宋_GB2312" w:eastAsia="仿宋_GB2312" w:hint="eastAsia"/>
          <w:sz w:val="32"/>
          <w:szCs w:val="32"/>
          <w:lang w:val="en-US"/>
        </w:rPr>
        <w:t xml:space="preserve"> </w:t>
      </w:r>
      <w:r w:rsidRPr="007C0A5C">
        <w:rPr>
          <w:rFonts w:ascii="仿宋_GB2312" w:eastAsia="仿宋_GB2312" w:hint="eastAsia"/>
          <w:sz w:val="32"/>
          <w:szCs w:val="32"/>
        </w:rPr>
        <w:t>启动仓储智能系统</w:t>
      </w:r>
      <w:r w:rsidRPr="007C0A5C">
        <w:rPr>
          <w:rFonts w:ascii="仿宋_GB2312" w:eastAsia="仿宋_GB2312" w:hint="eastAsia"/>
          <w:w w:val="99"/>
          <w:sz w:val="32"/>
          <w:szCs w:val="32"/>
        </w:rPr>
        <w:t xml:space="preserve"> </w:t>
      </w:r>
    </w:p>
    <w:p w14:paraId="6C30FA87" w14:textId="77777777" w:rsidR="004B6F96" w:rsidRPr="007C0A5C" w:rsidRDefault="00000000">
      <w:pPr>
        <w:pStyle w:val="a3"/>
        <w:spacing w:before="239" w:line="295" w:lineRule="auto"/>
        <w:ind w:left="600" w:right="253" w:firstLine="645"/>
        <w:jc w:val="both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16"/>
          <w:sz w:val="32"/>
          <w:szCs w:val="32"/>
        </w:rPr>
        <w:lastRenderedPageBreak/>
        <w:t>任务描述：仓储智能系统模型放置在模型框，感应机面朝向模型</w:t>
      </w:r>
      <w:r w:rsidRPr="007C0A5C">
        <w:rPr>
          <w:rFonts w:ascii="仿宋_GB2312" w:eastAsia="仿宋_GB2312" w:hint="eastAsia"/>
          <w:spacing w:val="-10"/>
          <w:sz w:val="32"/>
          <w:szCs w:val="32"/>
        </w:rPr>
        <w:t xml:space="preserve">框箭头方向 ，小车接触感应机正面后亮对应颜色灯 </w:t>
      </w:r>
      <w:r w:rsidRPr="007C0A5C">
        <w:rPr>
          <w:rFonts w:ascii="仿宋_GB2312" w:eastAsia="仿宋_GB2312" w:hint="eastAsia"/>
          <w:spacing w:val="-6"/>
          <w:sz w:val="32"/>
          <w:szCs w:val="32"/>
        </w:rPr>
        <w:t>1s（</w:t>
      </w:r>
      <w:r w:rsidRPr="007C0A5C">
        <w:rPr>
          <w:rFonts w:ascii="仿宋_GB2312" w:eastAsia="仿宋_GB2312" w:hint="eastAsia"/>
          <w:spacing w:val="-1"/>
          <w:sz w:val="32"/>
          <w:szCs w:val="32"/>
        </w:rPr>
        <w:t>感应机标识</w:t>
      </w:r>
      <w:r w:rsidRPr="007C0A5C">
        <w:rPr>
          <w:rFonts w:ascii="仿宋_GB2312" w:eastAsia="仿宋_GB2312" w:hint="eastAsia"/>
          <w:spacing w:val="-8"/>
          <w:sz w:val="32"/>
          <w:szCs w:val="32"/>
        </w:rPr>
        <w:t xml:space="preserve">与对应颜色关系，标识为 </w:t>
      </w:r>
      <w:r w:rsidRPr="007C0A5C">
        <w:rPr>
          <w:rFonts w:ascii="仿宋_GB2312" w:eastAsia="仿宋_GB2312" w:hint="eastAsia"/>
          <w:sz w:val="32"/>
          <w:szCs w:val="32"/>
        </w:rPr>
        <w:t>1</w:t>
      </w:r>
      <w:r w:rsidRPr="007C0A5C">
        <w:rPr>
          <w:rFonts w:ascii="仿宋_GB2312" w:eastAsia="仿宋_GB2312" w:hint="eastAsia"/>
          <w:spacing w:val="-10"/>
          <w:sz w:val="32"/>
          <w:szCs w:val="32"/>
        </w:rPr>
        <w:t xml:space="preserve"> 则亮红色彩灯、</w:t>
      </w:r>
      <w:r w:rsidRPr="007C0A5C">
        <w:rPr>
          <w:rFonts w:ascii="仿宋_GB2312" w:eastAsia="仿宋_GB2312" w:hint="eastAsia"/>
          <w:sz w:val="32"/>
          <w:szCs w:val="32"/>
        </w:rPr>
        <w:t>2</w:t>
      </w:r>
      <w:r w:rsidRPr="007C0A5C">
        <w:rPr>
          <w:rFonts w:ascii="仿宋_GB2312" w:eastAsia="仿宋_GB2312" w:hint="eastAsia"/>
          <w:spacing w:val="-12"/>
          <w:sz w:val="32"/>
          <w:szCs w:val="32"/>
        </w:rPr>
        <w:t xml:space="preserve"> 为蓝色、</w:t>
      </w:r>
      <w:r w:rsidRPr="007C0A5C">
        <w:rPr>
          <w:rFonts w:ascii="仿宋_GB2312" w:eastAsia="仿宋_GB2312" w:hint="eastAsia"/>
          <w:sz w:val="32"/>
          <w:szCs w:val="32"/>
        </w:rPr>
        <w:t>3</w:t>
      </w:r>
      <w:r w:rsidRPr="007C0A5C">
        <w:rPr>
          <w:rFonts w:ascii="仿宋_GB2312" w:eastAsia="仿宋_GB2312" w:hint="eastAsia"/>
          <w:spacing w:val="-15"/>
          <w:sz w:val="32"/>
          <w:szCs w:val="32"/>
        </w:rPr>
        <w:t xml:space="preserve"> 为黄色</w:t>
      </w:r>
      <w:r w:rsidRPr="007C0A5C">
        <w:rPr>
          <w:rFonts w:ascii="仿宋_GB2312" w:eastAsia="仿宋_GB2312" w:hint="eastAsia"/>
          <w:sz w:val="32"/>
          <w:szCs w:val="32"/>
        </w:rPr>
        <w:t xml:space="preserve">）， </w:t>
      </w:r>
      <w:r w:rsidRPr="007C0A5C">
        <w:rPr>
          <w:rFonts w:ascii="仿宋_GB2312" w:eastAsia="仿宋_GB2312" w:hint="eastAsia"/>
          <w:spacing w:val="-10"/>
          <w:sz w:val="32"/>
          <w:szCs w:val="32"/>
        </w:rPr>
        <w:t>启动智能系统。彩灯亮起则表示智能系统已启动，机器人方可收工返</w:t>
      </w:r>
      <w:r w:rsidRPr="007C0A5C">
        <w:rPr>
          <w:rFonts w:ascii="仿宋_GB2312" w:eastAsia="仿宋_GB2312" w:hint="eastAsia"/>
          <w:spacing w:val="-8"/>
          <w:sz w:val="32"/>
          <w:szCs w:val="32"/>
        </w:rPr>
        <w:t>回仓储区。</w:t>
      </w:r>
      <w:r w:rsidRPr="007C0A5C">
        <w:rPr>
          <w:rFonts w:ascii="仿宋_GB2312" w:eastAsia="仿宋_GB2312" w:hint="eastAsia"/>
          <w:sz w:val="32"/>
          <w:szCs w:val="32"/>
        </w:rPr>
        <w:t xml:space="preserve"> </w:t>
      </w:r>
    </w:p>
    <w:p w14:paraId="2E080681" w14:textId="77777777" w:rsidR="004B6F96" w:rsidRPr="007C0A5C" w:rsidRDefault="00000000">
      <w:pPr>
        <w:pStyle w:val="a3"/>
        <w:spacing w:line="351" w:lineRule="exact"/>
        <w:ind w:left="1246"/>
        <w:jc w:val="both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pict w14:anchorId="42483278">
          <v:group id="_x0000_s2050" style="position:absolute;left:0;text-align:left;margin-left:53.3pt;margin-top:21.35pt;width:429.95pt;height:133.1pt;z-index:-251656704;mso-position-horizontal-relative:page" coordorigin="1067,428" coordsize="8599,26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1" type="#_x0000_t75" style="position:absolute;left:2218;top:427;width:7448;height:2662">
              <v:imagedata r:id="rId17" o:title=""/>
            </v:shape>
            <v:shape id="_x0000_s2052" style="position:absolute;left:1087;top:967;width:2215;height:1249" coordorigin="1087,968" coordsize="2215,1249" o:spt="100" adj="0,,0" path="m2345,1632r-378,l3302,2217,2345,1632xm2485,968r-1287,l1155,977r-36,23l1096,1035r-9,43l1087,1521r9,43l1119,1599r36,24l1198,1632r1287,l2528,1623r36,-24l2587,1564r9,-43l2596,1078r-9,-43l2564,1000r-36,-23l2485,968xe" stroked="f">
              <v:stroke joinstyle="round"/>
              <v:formulas/>
              <v:path arrowok="t" o:connecttype="segments"/>
            </v:shape>
            <v:shape id="_x0000_s2053" style="position:absolute;left:1087;top:967;width:2215;height:1249" coordorigin="1087,968" coordsize="2215,1249" path="m1087,1078r9,-43l1119,1000r36,-23l1198,968r769,l2345,968r140,l2528,977r36,23l2587,1035r9,43l2596,1355r,166l2587,1564r-23,35l2528,1623r-43,9l2345,1632r957,585l1967,1632r-769,l1155,1623r-36,-24l1096,1564r-9,-43l1087,1355r,-277xe" filled="f" strokeweight="2pt">
              <v:path arrowok="t"/>
            </v:shape>
            <v:shape id="_x0000_s2054" type="#_x0000_t75" style="position:absolute;left:1195;top:1120;width:1298;height:387">
              <v:imagedata r:id="rId18" o:title=""/>
            </v:shape>
            <v:shape id="_x0000_s2055" type="#_x0000_t75" style="position:absolute;left:2232;top:1106;width:312;height:401">
              <v:imagedata r:id="rId1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6" type="#_x0000_t202" style="position:absolute;left:1315;top:1190;width:1074;height:212" filled="f" stroked="f">
              <v:textbox style="mso-next-textbox:#_x0000_s2056" inset="0,0,0,0">
                <w:txbxContent>
                  <w:p w14:paraId="57E60243" w14:textId="77777777" w:rsidR="004B6F96" w:rsidRDefault="00000000">
                    <w:pPr>
                      <w:spacing w:line="211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感应机方向</w:t>
                    </w:r>
                  </w:p>
                </w:txbxContent>
              </v:textbox>
            </v:shape>
            <w10:wrap anchorx="page"/>
          </v:group>
        </w:pict>
      </w:r>
      <w:r w:rsidRPr="007C0A5C">
        <w:rPr>
          <w:rFonts w:ascii="仿宋_GB2312" w:eastAsia="仿宋_GB2312" w:hint="eastAsia"/>
          <w:sz w:val="32"/>
          <w:szCs w:val="32"/>
        </w:rPr>
        <w:t xml:space="preserve">任务完成标志：仓储智能系统彩灯亮起，得 80 分。 </w:t>
      </w:r>
    </w:p>
    <w:p w14:paraId="04EE4747" w14:textId="77777777" w:rsidR="004B6F96" w:rsidRPr="007C0A5C" w:rsidRDefault="004B6F96">
      <w:pPr>
        <w:pStyle w:val="a3"/>
        <w:rPr>
          <w:rFonts w:ascii="仿宋_GB2312" w:eastAsia="仿宋_GB2312" w:hint="eastAsia"/>
          <w:sz w:val="32"/>
          <w:szCs w:val="32"/>
        </w:rPr>
      </w:pPr>
    </w:p>
    <w:p w14:paraId="44311C0D" w14:textId="77777777" w:rsidR="004B6F96" w:rsidRPr="007C0A5C" w:rsidRDefault="004B6F96">
      <w:pPr>
        <w:pStyle w:val="a3"/>
        <w:rPr>
          <w:rFonts w:ascii="仿宋_GB2312" w:eastAsia="仿宋_GB2312" w:hint="eastAsia"/>
          <w:sz w:val="32"/>
          <w:szCs w:val="32"/>
        </w:rPr>
      </w:pPr>
    </w:p>
    <w:p w14:paraId="2B0DED79" w14:textId="77777777" w:rsidR="004B6F96" w:rsidRPr="007C0A5C" w:rsidRDefault="004B6F96">
      <w:pPr>
        <w:pStyle w:val="a3"/>
        <w:rPr>
          <w:rFonts w:ascii="仿宋_GB2312" w:eastAsia="仿宋_GB2312" w:hint="eastAsia"/>
          <w:sz w:val="32"/>
          <w:szCs w:val="32"/>
        </w:rPr>
      </w:pPr>
    </w:p>
    <w:p w14:paraId="505C1120" w14:textId="77777777" w:rsidR="004B6F96" w:rsidRPr="007C0A5C" w:rsidRDefault="004B6F96">
      <w:pPr>
        <w:pStyle w:val="a3"/>
        <w:rPr>
          <w:rFonts w:ascii="仿宋_GB2312" w:eastAsia="仿宋_GB2312" w:hint="eastAsia"/>
          <w:sz w:val="32"/>
          <w:szCs w:val="32"/>
        </w:rPr>
      </w:pPr>
    </w:p>
    <w:p w14:paraId="74F63772" w14:textId="129731B4" w:rsidR="004B6F96" w:rsidRPr="007C0A5C" w:rsidRDefault="00000000" w:rsidP="007C0A5C">
      <w:pPr>
        <w:pStyle w:val="a3"/>
        <w:ind w:right="1815"/>
        <w:rPr>
          <w:rFonts w:ascii="仿宋_GB2312" w:eastAsia="仿宋_GB2312" w:hint="eastAsia"/>
          <w:sz w:val="32"/>
          <w:szCs w:val="32"/>
        </w:rPr>
        <w:sectPr w:rsidR="004B6F96" w:rsidRPr="007C0A5C">
          <w:footerReference w:type="default" r:id="rId20"/>
          <w:pgSz w:w="11910" w:h="16840"/>
          <w:pgMar w:top="1560" w:right="1540" w:bottom="1660" w:left="1200" w:header="0" w:footer="1445" w:gutter="0"/>
          <w:cols w:space="720"/>
        </w:sectPr>
      </w:pPr>
      <w:r w:rsidRPr="007C0A5C">
        <w:rPr>
          <w:rFonts w:ascii="仿宋_GB2312" w:eastAsia="仿宋_GB2312" w:hint="eastAsia"/>
          <w:sz w:val="32"/>
          <w:szCs w:val="32"/>
        </w:rPr>
        <w:t xml:space="preserve"> </w:t>
      </w:r>
    </w:p>
    <w:p w14:paraId="24BA089A" w14:textId="77777777" w:rsidR="004B6F96" w:rsidRPr="007C0A5C" w:rsidRDefault="00000000">
      <w:pPr>
        <w:pStyle w:val="a3"/>
        <w:ind w:left="340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</w:r>
      <w:r w:rsidRPr="007C0A5C">
        <w:rPr>
          <w:rFonts w:ascii="仿宋_GB2312" w:eastAsia="仿宋_GB2312" w:hint="eastAsia"/>
          <w:sz w:val="32"/>
          <w:szCs w:val="32"/>
        </w:rPr>
        <w:pict w14:anchorId="2F5FAD4C">
          <v:group id="_x0000_s2057" style="width:310.05pt;height:148.2pt;mso-position-horizontal-relative:char;mso-position-vertical-relative:line" coordsize="6201,2964">
            <v:shape id="_x0000_s2058" type="#_x0000_t75" style="position:absolute;left:2625;width:3576;height:2964">
              <v:imagedata r:id="rId21" o:title=""/>
            </v:shape>
            <v:shape id="_x0000_s2059" style="position:absolute;left:20;top:1071;width:3973;height:1011" coordorigin="20,1071" coordsize="3973,1011" o:spt="100" adj="0,,0" path="m3391,1873r-695,l3993,2082,3391,1873xm2535,1071r-2354,l118,1084r-51,34l33,1169r-13,62l20,1873r13,63l67,1987r51,34l181,2034r2354,l2598,2021r51,-34l2683,1936r13,-63l3391,1873,2696,1633r,-402l2683,1169r-34,-51l2598,1084r-63,-13xe" stroked="f">
              <v:stroke joinstyle="round"/>
              <v:formulas/>
              <v:path arrowok="t" o:connecttype="segments"/>
            </v:shape>
            <v:shape id="_x0000_s2060" style="position:absolute;left:20;top:1071;width:3973;height:1011" coordorigin="20,1071" coordsize="3973,1011" path="m20,1231r13,-62l67,1118r51,-34l181,1071r1400,l2250,1071r285,l2598,1084r51,34l2683,1169r13,62l2696,1633r1297,449l2696,1873r-13,63l2649,1987r-51,34l2535,2034r-285,l1581,2034r-1400,l118,2021,67,1987,33,1936,20,1873r,-240l20,1231xe" filled="f" strokeweight="2pt">
              <v:path arrowok="t"/>
            </v:shape>
            <v:shape id="_x0000_s2061" type="#_x0000_t75" style="position:absolute;left:502;top:1372;width:1718;height:405">
              <v:imagedata r:id="rId22" o:title=""/>
            </v:shape>
            <v:shape id="_x0000_s2062" type="#_x0000_t75" style="position:absolute;left:1959;top:1358;width:455;height:455">
              <v:imagedata r:id="rId23" o:title=""/>
            </v:shape>
            <v:shape id="_x0000_s2063" type="#_x0000_t202" style="position:absolute;left:622;top:1441;width:1494;height:212" filled="f" stroked="f">
              <v:textbox style="mso-next-textbox:#_x0000_s2063" inset="0,0,0,0">
                <w:txbxContent>
                  <w:p w14:paraId="2B4245E2" w14:textId="77777777" w:rsidR="004B6F96" w:rsidRDefault="00000000">
                    <w:pPr>
                      <w:spacing w:line="211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模型框箭头方向</w:t>
                    </w:r>
                  </w:p>
                </w:txbxContent>
              </v:textbox>
            </v:shape>
            <w10:anchorlock/>
          </v:group>
        </w:pict>
      </w:r>
    </w:p>
    <w:p w14:paraId="0FE8BCE9" w14:textId="77777777" w:rsidR="004B6F96" w:rsidRPr="007C0A5C" w:rsidRDefault="004B6F96">
      <w:pPr>
        <w:pStyle w:val="a3"/>
        <w:spacing w:before="2"/>
        <w:rPr>
          <w:rFonts w:ascii="仿宋_GB2312" w:eastAsia="仿宋_GB2312" w:hint="eastAsia"/>
          <w:sz w:val="32"/>
          <w:szCs w:val="32"/>
        </w:rPr>
      </w:pPr>
    </w:p>
    <w:p w14:paraId="6EA3FCA0" w14:textId="3D069834" w:rsidR="004B6F96" w:rsidRPr="007C0A5C" w:rsidRDefault="005C5BF3" w:rsidP="005C5BF3">
      <w:pPr>
        <w:pStyle w:val="2"/>
        <w:tabs>
          <w:tab w:val="left" w:pos="1658"/>
        </w:tabs>
        <w:spacing w:before="61"/>
        <w:ind w:left="952" w:firstLine="0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>4.2  任务随机性</w:t>
      </w:r>
      <w:r w:rsidRPr="007C0A5C">
        <w:rPr>
          <w:rFonts w:ascii="仿宋_GB2312" w:eastAsia="仿宋_GB2312" w:hint="eastAsia"/>
          <w:w w:val="99"/>
          <w:sz w:val="32"/>
          <w:szCs w:val="32"/>
        </w:rPr>
        <w:t xml:space="preserve"> </w:t>
      </w:r>
    </w:p>
    <w:p w14:paraId="241F78FE" w14:textId="77777777" w:rsidR="004B6F96" w:rsidRPr="007C0A5C" w:rsidRDefault="004B6F96">
      <w:pPr>
        <w:pStyle w:val="a3"/>
        <w:spacing w:before="5"/>
        <w:rPr>
          <w:rFonts w:ascii="仿宋_GB2312" w:eastAsia="仿宋_GB2312" w:hint="eastAsia"/>
          <w:b/>
          <w:sz w:val="32"/>
          <w:szCs w:val="32"/>
        </w:rPr>
      </w:pPr>
    </w:p>
    <w:p w14:paraId="66716D48" w14:textId="77777777" w:rsidR="004B6F96" w:rsidRPr="007C0A5C" w:rsidRDefault="00000000">
      <w:pPr>
        <w:pStyle w:val="a3"/>
        <w:spacing w:line="400" w:lineRule="auto"/>
        <w:ind w:left="600" w:right="251" w:firstLine="559"/>
        <w:jc w:val="both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11"/>
          <w:sz w:val="32"/>
          <w:szCs w:val="32"/>
        </w:rPr>
        <w:t>任务“</w:t>
      </w:r>
      <w:r w:rsidRPr="007C0A5C">
        <w:rPr>
          <w:rFonts w:ascii="仿宋_GB2312" w:eastAsia="仿宋_GB2312" w:hint="eastAsia"/>
          <w:spacing w:val="-11"/>
          <w:sz w:val="32"/>
          <w:szCs w:val="32"/>
          <w:lang w:val="en-US"/>
        </w:rPr>
        <w:t>能源站开关</w:t>
      </w:r>
      <w:r w:rsidRPr="007C0A5C">
        <w:rPr>
          <w:rFonts w:ascii="仿宋_GB2312" w:eastAsia="仿宋_GB2312" w:hint="eastAsia"/>
          <w:spacing w:val="-11"/>
          <w:sz w:val="32"/>
          <w:szCs w:val="32"/>
        </w:rPr>
        <w:t>”、“平整土地”、“</w:t>
      </w:r>
      <w:r w:rsidRPr="007C0A5C">
        <w:rPr>
          <w:rFonts w:ascii="仿宋_GB2312" w:eastAsia="仿宋_GB2312" w:hint="eastAsia"/>
          <w:spacing w:val="-11"/>
          <w:sz w:val="32"/>
          <w:szCs w:val="32"/>
          <w:lang w:val="en-US"/>
        </w:rPr>
        <w:t>火星</w:t>
      </w:r>
      <w:r w:rsidRPr="007C0A5C">
        <w:rPr>
          <w:rFonts w:ascii="仿宋_GB2312" w:eastAsia="仿宋_GB2312" w:hint="eastAsia"/>
          <w:spacing w:val="-11"/>
          <w:sz w:val="32"/>
          <w:szCs w:val="32"/>
        </w:rPr>
        <w:t>畜牧”、“水产增氧”、“建设</w:t>
      </w:r>
      <w:r w:rsidRPr="007C0A5C">
        <w:rPr>
          <w:rFonts w:ascii="仿宋_GB2312" w:eastAsia="仿宋_GB2312" w:hint="eastAsia"/>
          <w:spacing w:val="-11"/>
          <w:sz w:val="32"/>
          <w:szCs w:val="32"/>
          <w:lang w:val="en-US"/>
        </w:rPr>
        <w:t>穹顶</w:t>
      </w:r>
      <w:r w:rsidRPr="007C0A5C">
        <w:rPr>
          <w:rFonts w:ascii="仿宋_GB2312" w:eastAsia="仿宋_GB2312" w:hint="eastAsia"/>
          <w:spacing w:val="-11"/>
          <w:sz w:val="32"/>
          <w:szCs w:val="32"/>
        </w:rPr>
        <w:t>温室”为选做任务，</w:t>
      </w:r>
      <w:r w:rsidRPr="007C0A5C">
        <w:rPr>
          <w:rFonts w:ascii="仿宋_GB2312" w:eastAsia="仿宋_GB2312" w:hint="eastAsia"/>
          <w:spacing w:val="-11"/>
          <w:sz w:val="32"/>
          <w:szCs w:val="32"/>
          <w:lang w:val="en-US"/>
        </w:rPr>
        <w:t>8-12岁参与队伍</w:t>
      </w:r>
      <w:r w:rsidRPr="007C0A5C">
        <w:rPr>
          <w:rFonts w:ascii="仿宋_GB2312" w:eastAsia="仿宋_GB2312" w:hint="eastAsia"/>
          <w:spacing w:val="-11"/>
          <w:sz w:val="32"/>
          <w:szCs w:val="32"/>
        </w:rPr>
        <w:t>从中随机抽取三个任务</w:t>
      </w:r>
      <w:r w:rsidRPr="007C0A5C">
        <w:rPr>
          <w:rFonts w:ascii="仿宋_GB2312" w:eastAsia="仿宋_GB2312" w:hint="eastAsia"/>
          <w:spacing w:val="-7"/>
          <w:sz w:val="32"/>
          <w:szCs w:val="32"/>
        </w:rPr>
        <w:t>完成，</w:t>
      </w:r>
      <w:r w:rsidRPr="007C0A5C">
        <w:rPr>
          <w:rFonts w:ascii="仿宋_GB2312" w:eastAsia="仿宋_GB2312" w:hint="eastAsia"/>
          <w:spacing w:val="-7"/>
          <w:sz w:val="32"/>
          <w:szCs w:val="32"/>
          <w:lang w:val="en-US"/>
        </w:rPr>
        <w:t>13-15岁参与队伍</w:t>
      </w:r>
      <w:r w:rsidRPr="007C0A5C">
        <w:rPr>
          <w:rFonts w:ascii="仿宋_GB2312" w:eastAsia="仿宋_GB2312" w:hint="eastAsia"/>
          <w:spacing w:val="-7"/>
          <w:sz w:val="32"/>
          <w:szCs w:val="32"/>
        </w:rPr>
        <w:t>从中随机抽取四个，</w:t>
      </w:r>
      <w:r w:rsidRPr="007C0A5C">
        <w:rPr>
          <w:rFonts w:ascii="仿宋_GB2312" w:eastAsia="仿宋_GB2312" w:hint="eastAsia"/>
          <w:spacing w:val="-7"/>
          <w:sz w:val="32"/>
          <w:szCs w:val="32"/>
          <w:lang w:val="en-US"/>
        </w:rPr>
        <w:t>16-18岁参与队伍</w:t>
      </w:r>
      <w:r w:rsidRPr="007C0A5C">
        <w:rPr>
          <w:rFonts w:ascii="仿宋_GB2312" w:eastAsia="仿宋_GB2312" w:hint="eastAsia"/>
          <w:spacing w:val="-7"/>
          <w:sz w:val="32"/>
          <w:szCs w:val="32"/>
        </w:rPr>
        <w:t xml:space="preserve">需完成全部选做任务。 </w:t>
      </w:r>
    </w:p>
    <w:p w14:paraId="287A4829" w14:textId="0E1CFE33" w:rsidR="004B6F96" w:rsidRPr="007C0A5C" w:rsidRDefault="00000000">
      <w:pPr>
        <w:pStyle w:val="a3"/>
        <w:spacing w:before="3" w:line="400" w:lineRule="auto"/>
        <w:ind w:left="600" w:right="253" w:firstLine="559"/>
        <w:jc w:val="both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8"/>
          <w:sz w:val="32"/>
          <w:szCs w:val="32"/>
        </w:rPr>
        <w:t>除“异常巡逻”和“启动仓储智能系统”任务外，场地上任务模</w:t>
      </w:r>
      <w:r w:rsidRPr="007C0A5C">
        <w:rPr>
          <w:rFonts w:ascii="仿宋_GB2312" w:eastAsia="仿宋_GB2312" w:hint="eastAsia"/>
          <w:spacing w:val="-13"/>
          <w:sz w:val="32"/>
          <w:szCs w:val="32"/>
        </w:rPr>
        <w:t>型的位置并不固定，在每一轮调试开始前会由仿真系统随机确定任务的位置和方向。位置和方向一旦确定，所有场地的任务模型位置在本</w:t>
      </w:r>
      <w:r w:rsidRPr="007C0A5C">
        <w:rPr>
          <w:rFonts w:ascii="仿宋_GB2312" w:eastAsia="仿宋_GB2312" w:hint="eastAsia"/>
          <w:spacing w:val="-3"/>
          <w:sz w:val="32"/>
          <w:szCs w:val="32"/>
        </w:rPr>
        <w:t xml:space="preserve">次比赛中保持一致和不变。 </w:t>
      </w:r>
    </w:p>
    <w:p w14:paraId="762F2109" w14:textId="320857D9" w:rsidR="004B6F96" w:rsidRPr="007C0A5C" w:rsidRDefault="005C5BF3" w:rsidP="005C5BF3">
      <w:pPr>
        <w:pStyle w:val="2"/>
        <w:tabs>
          <w:tab w:val="left" w:pos="1658"/>
        </w:tabs>
        <w:spacing w:before="33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z w:val="32"/>
          <w:szCs w:val="32"/>
        </w:rPr>
        <w:t>4.3  任务用时</w:t>
      </w:r>
      <w:r w:rsidRPr="007C0A5C">
        <w:rPr>
          <w:rFonts w:ascii="仿宋_GB2312" w:eastAsia="仿宋_GB2312" w:hint="eastAsia"/>
          <w:w w:val="99"/>
          <w:sz w:val="32"/>
          <w:szCs w:val="32"/>
        </w:rPr>
        <w:t xml:space="preserve"> </w:t>
      </w:r>
    </w:p>
    <w:p w14:paraId="091355CD" w14:textId="77777777" w:rsidR="004B6F96" w:rsidRPr="007C0A5C" w:rsidRDefault="004B6F96">
      <w:pPr>
        <w:pStyle w:val="a3"/>
        <w:spacing w:before="12"/>
        <w:rPr>
          <w:rFonts w:ascii="仿宋_GB2312" w:eastAsia="仿宋_GB2312" w:hint="eastAsia"/>
          <w:b/>
          <w:sz w:val="32"/>
          <w:szCs w:val="32"/>
        </w:rPr>
      </w:pPr>
    </w:p>
    <w:tbl>
      <w:tblPr>
        <w:tblW w:w="0" w:type="auto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2"/>
        <w:gridCol w:w="1831"/>
        <w:gridCol w:w="3402"/>
      </w:tblGrid>
      <w:tr w:rsidR="004B6F96" w:rsidRPr="007C0A5C" w14:paraId="7F79A490" w14:textId="77777777">
        <w:trPr>
          <w:trHeight w:val="467"/>
        </w:trPr>
        <w:tc>
          <w:tcPr>
            <w:tcW w:w="1852" w:type="dxa"/>
          </w:tcPr>
          <w:p w14:paraId="45CF52F1" w14:textId="77777777" w:rsidR="004B6F96" w:rsidRPr="007C0A5C" w:rsidRDefault="00000000">
            <w:pPr>
              <w:pStyle w:val="TableParagraph"/>
              <w:spacing w:before="81"/>
              <w:ind w:left="454" w:right="328"/>
              <w:rPr>
                <w:rFonts w:ascii="仿宋_GB2312" w:eastAsia="仿宋_GB2312" w:hint="eastAsia"/>
                <w:b/>
                <w:sz w:val="32"/>
                <w:szCs w:val="32"/>
              </w:rPr>
            </w:pPr>
            <w:r w:rsidRPr="007C0A5C">
              <w:rPr>
                <w:rFonts w:ascii="仿宋_GB2312" w:eastAsia="仿宋_GB2312" w:hint="eastAsia"/>
                <w:b/>
                <w:sz w:val="32"/>
                <w:szCs w:val="32"/>
                <w:lang w:val="en-US"/>
              </w:rPr>
              <w:t>参与阶段</w:t>
            </w:r>
            <w:r w:rsidRPr="007C0A5C">
              <w:rPr>
                <w:rFonts w:ascii="仿宋_GB2312" w:eastAsia="仿宋_GB2312" w:hint="eastAsia"/>
                <w:b/>
                <w:w w:val="99"/>
                <w:sz w:val="32"/>
                <w:szCs w:val="32"/>
              </w:rPr>
              <w:t xml:space="preserve"> </w:t>
            </w:r>
          </w:p>
        </w:tc>
        <w:tc>
          <w:tcPr>
            <w:tcW w:w="1831" w:type="dxa"/>
          </w:tcPr>
          <w:p w14:paraId="3DADCD9B" w14:textId="77777777" w:rsidR="004B6F96" w:rsidRPr="007C0A5C" w:rsidRDefault="00000000">
            <w:pPr>
              <w:pStyle w:val="TableParagraph"/>
              <w:spacing w:before="81"/>
              <w:ind w:left="379" w:right="251"/>
              <w:rPr>
                <w:rFonts w:ascii="仿宋_GB2312" w:eastAsia="仿宋_GB2312" w:hint="eastAsia"/>
                <w:b/>
                <w:sz w:val="32"/>
                <w:szCs w:val="32"/>
              </w:rPr>
            </w:pPr>
            <w:r w:rsidRPr="007C0A5C">
              <w:rPr>
                <w:rFonts w:ascii="仿宋_GB2312" w:eastAsia="仿宋_GB2312" w:hint="eastAsia"/>
                <w:b/>
                <w:sz w:val="32"/>
                <w:szCs w:val="32"/>
              </w:rPr>
              <w:t>规定任务时长</w:t>
            </w:r>
            <w:r w:rsidRPr="007C0A5C">
              <w:rPr>
                <w:rFonts w:ascii="仿宋_GB2312" w:eastAsia="仿宋_GB2312" w:hint="eastAsia"/>
                <w:b/>
                <w:w w:val="99"/>
                <w:sz w:val="32"/>
                <w:szCs w:val="32"/>
              </w:rPr>
              <w:t xml:space="preserve"> </w:t>
            </w:r>
          </w:p>
        </w:tc>
        <w:tc>
          <w:tcPr>
            <w:tcW w:w="3402" w:type="dxa"/>
          </w:tcPr>
          <w:p w14:paraId="4FB575EB" w14:textId="77777777" w:rsidR="004B6F96" w:rsidRPr="007C0A5C" w:rsidRDefault="00000000">
            <w:pPr>
              <w:pStyle w:val="TableParagraph"/>
              <w:spacing w:before="81"/>
              <w:ind w:left="1498" w:right="1371"/>
              <w:rPr>
                <w:rFonts w:ascii="仿宋_GB2312" w:eastAsia="仿宋_GB2312" w:hint="eastAsia"/>
                <w:b/>
                <w:sz w:val="32"/>
                <w:szCs w:val="32"/>
              </w:rPr>
            </w:pPr>
            <w:r w:rsidRPr="007C0A5C">
              <w:rPr>
                <w:rFonts w:ascii="仿宋_GB2312" w:eastAsia="仿宋_GB2312" w:hint="eastAsia"/>
                <w:b/>
                <w:sz w:val="32"/>
                <w:szCs w:val="32"/>
              </w:rPr>
              <w:t>说明</w:t>
            </w:r>
            <w:r w:rsidRPr="007C0A5C">
              <w:rPr>
                <w:rFonts w:ascii="仿宋_GB2312" w:eastAsia="仿宋_GB2312" w:hint="eastAsia"/>
                <w:b/>
                <w:w w:val="99"/>
                <w:sz w:val="32"/>
                <w:szCs w:val="32"/>
              </w:rPr>
              <w:t xml:space="preserve"> </w:t>
            </w:r>
          </w:p>
        </w:tc>
      </w:tr>
      <w:tr w:rsidR="004B6F96" w:rsidRPr="007C0A5C" w14:paraId="7A6CBB2B" w14:textId="77777777">
        <w:trPr>
          <w:trHeight w:val="467"/>
        </w:trPr>
        <w:tc>
          <w:tcPr>
            <w:tcW w:w="1852" w:type="dxa"/>
          </w:tcPr>
          <w:p w14:paraId="78AB339A" w14:textId="77777777" w:rsidR="004B6F96" w:rsidRPr="007C0A5C" w:rsidRDefault="00000000">
            <w:pPr>
              <w:pStyle w:val="TableParagraph"/>
              <w:spacing w:before="81"/>
              <w:ind w:left="457" w:right="328"/>
              <w:rPr>
                <w:rFonts w:ascii="仿宋_GB2312" w:eastAsia="仿宋_GB2312" w:hint="eastAsia"/>
                <w:sz w:val="32"/>
                <w:szCs w:val="32"/>
              </w:rPr>
            </w:pPr>
            <w:r w:rsidRPr="007C0A5C">
              <w:rPr>
                <w:rFonts w:ascii="仿宋_GB2312" w:eastAsia="仿宋_GB2312" w:hint="eastAsia"/>
                <w:sz w:val="32"/>
                <w:szCs w:val="32"/>
                <w:lang w:val="en-US"/>
              </w:rPr>
              <w:t>8-12岁</w:t>
            </w:r>
            <w:r w:rsidRPr="007C0A5C">
              <w:rPr>
                <w:rFonts w:ascii="仿宋_GB2312" w:eastAsia="仿宋_GB2312" w:hint="eastAsia"/>
                <w:sz w:val="32"/>
                <w:szCs w:val="32"/>
              </w:rPr>
              <w:t xml:space="preserve"> </w:t>
            </w:r>
          </w:p>
        </w:tc>
        <w:tc>
          <w:tcPr>
            <w:tcW w:w="1831" w:type="dxa"/>
          </w:tcPr>
          <w:p w14:paraId="5AE78E8F" w14:textId="77777777" w:rsidR="004B6F96" w:rsidRPr="007C0A5C" w:rsidRDefault="00000000">
            <w:pPr>
              <w:pStyle w:val="TableParagraph"/>
              <w:spacing w:before="81"/>
              <w:ind w:left="377" w:right="251"/>
              <w:rPr>
                <w:rFonts w:ascii="仿宋_GB2312" w:eastAsia="仿宋_GB2312" w:hint="eastAsia"/>
                <w:sz w:val="32"/>
                <w:szCs w:val="32"/>
              </w:rPr>
            </w:pPr>
            <w:r w:rsidRPr="007C0A5C">
              <w:rPr>
                <w:rFonts w:ascii="仿宋_GB2312" w:eastAsia="仿宋_GB2312" w:hint="eastAsia"/>
                <w:sz w:val="32"/>
                <w:szCs w:val="32"/>
              </w:rPr>
              <w:t xml:space="preserve">150 秒/次 </w:t>
            </w:r>
          </w:p>
        </w:tc>
        <w:tc>
          <w:tcPr>
            <w:tcW w:w="3402" w:type="dxa"/>
            <w:vMerge w:val="restart"/>
          </w:tcPr>
          <w:p w14:paraId="0054E848" w14:textId="77777777" w:rsidR="004B6F96" w:rsidRPr="007C0A5C" w:rsidRDefault="00000000">
            <w:pPr>
              <w:pStyle w:val="TableParagraph"/>
              <w:spacing w:before="91" w:line="364" w:lineRule="auto"/>
              <w:ind w:left="107" w:right="162"/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  <w:r w:rsidRPr="007C0A5C">
              <w:rPr>
                <w:rFonts w:ascii="仿宋_GB2312" w:eastAsia="仿宋_GB2312" w:hint="eastAsia"/>
                <w:sz w:val="32"/>
                <w:szCs w:val="32"/>
              </w:rPr>
              <w:t>机器人完成任务所限定的起止时间，未在</w:t>
            </w:r>
            <w:r w:rsidRPr="007C0A5C">
              <w:rPr>
                <w:rFonts w:ascii="仿宋_GB2312" w:eastAsia="仿宋_GB2312" w:hint="eastAsia"/>
                <w:sz w:val="32"/>
                <w:szCs w:val="32"/>
              </w:rPr>
              <w:lastRenderedPageBreak/>
              <w:t>规定时间内完成任</w:t>
            </w:r>
          </w:p>
          <w:p w14:paraId="545FCDF3" w14:textId="77777777" w:rsidR="004B6F96" w:rsidRPr="007C0A5C" w:rsidRDefault="00000000">
            <w:pPr>
              <w:pStyle w:val="TableParagraph"/>
              <w:spacing w:before="1"/>
              <w:ind w:left="107" w:right="0"/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  <w:r w:rsidRPr="007C0A5C">
              <w:rPr>
                <w:rFonts w:ascii="仿宋_GB2312" w:eastAsia="仿宋_GB2312" w:hint="eastAsia"/>
                <w:sz w:val="32"/>
                <w:szCs w:val="32"/>
              </w:rPr>
              <w:t xml:space="preserve">务则强制结束本次任务。 </w:t>
            </w:r>
          </w:p>
        </w:tc>
      </w:tr>
      <w:tr w:rsidR="004B6F96" w:rsidRPr="007C0A5C" w14:paraId="22D80D88" w14:textId="77777777">
        <w:trPr>
          <w:trHeight w:val="468"/>
        </w:trPr>
        <w:tc>
          <w:tcPr>
            <w:tcW w:w="1852" w:type="dxa"/>
          </w:tcPr>
          <w:p w14:paraId="38554B52" w14:textId="77777777" w:rsidR="004B6F96" w:rsidRPr="007C0A5C" w:rsidRDefault="00000000">
            <w:pPr>
              <w:pStyle w:val="TableParagraph"/>
              <w:spacing w:before="81"/>
              <w:ind w:left="457" w:right="328"/>
              <w:rPr>
                <w:rFonts w:ascii="仿宋_GB2312" w:eastAsia="仿宋_GB2312" w:hint="eastAsia"/>
                <w:sz w:val="32"/>
                <w:szCs w:val="32"/>
              </w:rPr>
            </w:pPr>
            <w:r w:rsidRPr="007C0A5C">
              <w:rPr>
                <w:rFonts w:ascii="仿宋_GB2312" w:eastAsia="仿宋_GB2312" w:hint="eastAsia"/>
                <w:sz w:val="32"/>
                <w:szCs w:val="32"/>
                <w:lang w:val="en-US"/>
              </w:rPr>
              <w:t>13-15岁</w:t>
            </w:r>
            <w:r w:rsidRPr="007C0A5C">
              <w:rPr>
                <w:rFonts w:ascii="仿宋_GB2312" w:eastAsia="仿宋_GB2312" w:hint="eastAsia"/>
                <w:sz w:val="32"/>
                <w:szCs w:val="32"/>
              </w:rPr>
              <w:t xml:space="preserve"> </w:t>
            </w:r>
          </w:p>
        </w:tc>
        <w:tc>
          <w:tcPr>
            <w:tcW w:w="1831" w:type="dxa"/>
          </w:tcPr>
          <w:p w14:paraId="3B375571" w14:textId="77777777" w:rsidR="004B6F96" w:rsidRPr="007C0A5C" w:rsidRDefault="00000000">
            <w:pPr>
              <w:pStyle w:val="TableParagraph"/>
              <w:spacing w:before="81"/>
              <w:ind w:left="377" w:right="251"/>
              <w:rPr>
                <w:rFonts w:ascii="仿宋_GB2312" w:eastAsia="仿宋_GB2312" w:hint="eastAsia"/>
                <w:sz w:val="32"/>
                <w:szCs w:val="32"/>
              </w:rPr>
            </w:pPr>
            <w:r w:rsidRPr="007C0A5C">
              <w:rPr>
                <w:rFonts w:ascii="仿宋_GB2312" w:eastAsia="仿宋_GB2312" w:hint="eastAsia"/>
                <w:sz w:val="32"/>
                <w:szCs w:val="32"/>
              </w:rPr>
              <w:t xml:space="preserve">180 秒/次 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54D5A2EC" w14:textId="77777777" w:rsidR="004B6F96" w:rsidRPr="007C0A5C" w:rsidRDefault="004B6F96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4B6F96" w:rsidRPr="007C0A5C" w14:paraId="5FBF5EEF" w14:textId="77777777">
        <w:trPr>
          <w:trHeight w:val="470"/>
        </w:trPr>
        <w:tc>
          <w:tcPr>
            <w:tcW w:w="1852" w:type="dxa"/>
          </w:tcPr>
          <w:p w14:paraId="558BCD0F" w14:textId="77777777" w:rsidR="004B6F96" w:rsidRPr="007C0A5C" w:rsidRDefault="00000000">
            <w:pPr>
              <w:pStyle w:val="TableParagraph"/>
              <w:spacing w:before="81"/>
              <w:ind w:left="457" w:right="328"/>
              <w:rPr>
                <w:rFonts w:ascii="仿宋_GB2312" w:eastAsia="仿宋_GB2312" w:hint="eastAsia"/>
                <w:sz w:val="32"/>
                <w:szCs w:val="32"/>
                <w:lang w:val="en-US"/>
              </w:rPr>
            </w:pPr>
            <w:r w:rsidRPr="007C0A5C">
              <w:rPr>
                <w:rFonts w:ascii="仿宋_GB2312" w:eastAsia="仿宋_GB2312" w:hint="eastAsia"/>
                <w:sz w:val="32"/>
                <w:szCs w:val="32"/>
                <w:lang w:val="en-US"/>
              </w:rPr>
              <w:lastRenderedPageBreak/>
              <w:t>16-18岁</w:t>
            </w:r>
          </w:p>
        </w:tc>
        <w:tc>
          <w:tcPr>
            <w:tcW w:w="1831" w:type="dxa"/>
          </w:tcPr>
          <w:p w14:paraId="6F468A32" w14:textId="77777777" w:rsidR="004B6F96" w:rsidRPr="007C0A5C" w:rsidRDefault="00000000">
            <w:pPr>
              <w:pStyle w:val="TableParagraph"/>
              <w:spacing w:before="81"/>
              <w:ind w:left="377" w:right="251"/>
              <w:rPr>
                <w:rFonts w:ascii="仿宋_GB2312" w:eastAsia="仿宋_GB2312" w:hint="eastAsia"/>
                <w:sz w:val="32"/>
                <w:szCs w:val="32"/>
              </w:rPr>
            </w:pPr>
            <w:r w:rsidRPr="007C0A5C">
              <w:rPr>
                <w:rFonts w:ascii="仿宋_GB2312" w:eastAsia="仿宋_GB2312" w:hint="eastAsia"/>
                <w:sz w:val="32"/>
                <w:szCs w:val="32"/>
              </w:rPr>
              <w:t xml:space="preserve">210 秒/次 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00308087" w14:textId="77777777" w:rsidR="004B6F96" w:rsidRPr="007C0A5C" w:rsidRDefault="004B6F96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14:paraId="4BA9D0E4" w14:textId="77777777" w:rsidR="004B6F96" w:rsidRPr="007C0A5C" w:rsidRDefault="00000000" w:rsidP="007C0A5C">
      <w:pPr>
        <w:pStyle w:val="1"/>
        <w:spacing w:before="0"/>
        <w:rPr>
          <w:rFonts w:ascii="仿宋_GB2312" w:eastAsia="仿宋_GB2312" w:hint="eastAsia"/>
          <w:sz w:val="36"/>
          <w:szCs w:val="36"/>
        </w:rPr>
      </w:pPr>
      <w:r w:rsidRPr="007C0A5C">
        <w:rPr>
          <w:rFonts w:ascii="仿宋_GB2312" w:eastAsia="仿宋_GB2312" w:hint="eastAsia"/>
          <w:sz w:val="36"/>
          <w:szCs w:val="36"/>
        </w:rPr>
        <w:t xml:space="preserve">五、任务仿真结束 </w:t>
      </w:r>
    </w:p>
    <w:p w14:paraId="4CBF896D" w14:textId="77777777" w:rsidR="004B6F96" w:rsidRPr="007C0A5C" w:rsidRDefault="00000000">
      <w:pPr>
        <w:pStyle w:val="a4"/>
        <w:numPr>
          <w:ilvl w:val="1"/>
          <w:numId w:val="2"/>
        </w:numPr>
        <w:tabs>
          <w:tab w:val="left" w:pos="1443"/>
        </w:tabs>
        <w:spacing w:before="252"/>
        <w:ind w:hanging="284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3"/>
          <w:sz w:val="32"/>
          <w:szCs w:val="32"/>
        </w:rPr>
        <w:t xml:space="preserve">任务时间内完成所有任务。 </w:t>
      </w:r>
    </w:p>
    <w:p w14:paraId="6B080931" w14:textId="77777777" w:rsidR="004B6F96" w:rsidRPr="007C0A5C" w:rsidRDefault="004B6F96">
      <w:pPr>
        <w:pStyle w:val="a3"/>
        <w:spacing w:before="9"/>
        <w:rPr>
          <w:rFonts w:ascii="仿宋_GB2312" w:eastAsia="仿宋_GB2312" w:hint="eastAsia"/>
          <w:sz w:val="32"/>
          <w:szCs w:val="32"/>
        </w:rPr>
      </w:pPr>
    </w:p>
    <w:p w14:paraId="2E557A8A" w14:textId="77777777" w:rsidR="004B6F96" w:rsidRPr="007C0A5C" w:rsidRDefault="00000000">
      <w:pPr>
        <w:pStyle w:val="a4"/>
        <w:numPr>
          <w:ilvl w:val="1"/>
          <w:numId w:val="2"/>
        </w:numPr>
        <w:tabs>
          <w:tab w:val="left" w:pos="1443"/>
        </w:tabs>
        <w:ind w:hanging="284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3"/>
          <w:sz w:val="32"/>
          <w:szCs w:val="32"/>
        </w:rPr>
        <w:t>规定任务时长结束。</w:t>
      </w:r>
      <w:r w:rsidRPr="007C0A5C">
        <w:rPr>
          <w:rFonts w:ascii="仿宋_GB2312" w:eastAsia="仿宋_GB2312" w:hint="eastAsia"/>
          <w:sz w:val="32"/>
          <w:szCs w:val="32"/>
        </w:rPr>
        <w:t xml:space="preserve"> </w:t>
      </w:r>
    </w:p>
    <w:p w14:paraId="204ABC9A" w14:textId="77777777" w:rsidR="004B6F96" w:rsidRPr="007C0A5C" w:rsidRDefault="004B6F96">
      <w:pPr>
        <w:pStyle w:val="a3"/>
        <w:spacing w:before="9"/>
        <w:rPr>
          <w:rFonts w:ascii="仿宋_GB2312" w:eastAsia="仿宋_GB2312" w:hint="eastAsia"/>
          <w:sz w:val="32"/>
          <w:szCs w:val="32"/>
        </w:rPr>
      </w:pPr>
    </w:p>
    <w:p w14:paraId="6140B807" w14:textId="3AA1BDD8" w:rsidR="00C45F60" w:rsidRPr="007C0A5C" w:rsidRDefault="00000000" w:rsidP="00C45F60">
      <w:pPr>
        <w:pStyle w:val="a4"/>
        <w:numPr>
          <w:ilvl w:val="1"/>
          <w:numId w:val="2"/>
        </w:numPr>
        <w:tabs>
          <w:tab w:val="left" w:pos="1443"/>
        </w:tabs>
        <w:ind w:hanging="284"/>
        <w:rPr>
          <w:rFonts w:ascii="仿宋_GB2312" w:eastAsia="仿宋_GB2312" w:hint="eastAsia"/>
          <w:sz w:val="32"/>
          <w:szCs w:val="32"/>
        </w:rPr>
      </w:pPr>
      <w:r w:rsidRPr="007C0A5C">
        <w:rPr>
          <w:rFonts w:ascii="仿宋_GB2312" w:eastAsia="仿宋_GB2312" w:hint="eastAsia"/>
          <w:spacing w:val="-3"/>
          <w:sz w:val="32"/>
          <w:szCs w:val="32"/>
        </w:rPr>
        <w:t>机器人行走过程中发生侧翻或仰翻。</w:t>
      </w:r>
    </w:p>
    <w:p w14:paraId="394E360E" w14:textId="02CFAF41" w:rsidR="004B6F96" w:rsidRPr="007C0A5C" w:rsidRDefault="00000000" w:rsidP="007C0A5C">
      <w:pPr>
        <w:pStyle w:val="1"/>
        <w:spacing w:before="0"/>
        <w:rPr>
          <w:rFonts w:ascii="仿宋_GB2312" w:eastAsia="仿宋_GB2312" w:hint="eastAsia"/>
          <w:sz w:val="36"/>
          <w:szCs w:val="36"/>
        </w:rPr>
      </w:pPr>
      <w:r w:rsidRPr="007C0A5C">
        <w:rPr>
          <w:rFonts w:ascii="仿宋_GB2312" w:eastAsia="仿宋_GB2312" w:hint="eastAsia"/>
          <w:sz w:val="36"/>
          <w:szCs w:val="36"/>
        </w:rPr>
        <w:t xml:space="preserve">六、计分说明 </w:t>
      </w:r>
    </w:p>
    <w:p w14:paraId="087C8936" w14:textId="77777777" w:rsidR="004B6F96" w:rsidRPr="007C0A5C" w:rsidRDefault="004B6F96">
      <w:pPr>
        <w:pStyle w:val="a3"/>
        <w:spacing w:before="4"/>
        <w:rPr>
          <w:rFonts w:ascii="仿宋_GB2312" w:eastAsia="仿宋_GB2312" w:hint="eastAsia"/>
          <w:b/>
          <w:sz w:val="32"/>
          <w:szCs w:val="32"/>
        </w:rPr>
      </w:pPr>
    </w:p>
    <w:tbl>
      <w:tblPr>
        <w:tblW w:w="0" w:type="auto"/>
        <w:tblInd w:w="5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1"/>
        <w:gridCol w:w="2269"/>
      </w:tblGrid>
      <w:tr w:rsidR="004B6F96" w:rsidRPr="007C0A5C" w14:paraId="0D77F359" w14:textId="77777777">
        <w:trPr>
          <w:trHeight w:val="467"/>
        </w:trPr>
        <w:tc>
          <w:tcPr>
            <w:tcW w:w="6191" w:type="dxa"/>
          </w:tcPr>
          <w:p w14:paraId="2CA89317" w14:textId="77777777" w:rsidR="004B6F96" w:rsidRPr="007C0A5C" w:rsidRDefault="00000000">
            <w:pPr>
              <w:pStyle w:val="TableParagraph"/>
              <w:spacing w:before="81"/>
              <w:ind w:left="2296" w:right="2155"/>
              <w:rPr>
                <w:rFonts w:ascii="仿宋_GB2312" w:eastAsia="仿宋_GB2312" w:hAnsiTheme="minorEastAsia" w:hint="eastAsia"/>
                <w:b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b/>
                <w:sz w:val="28"/>
                <w:szCs w:val="28"/>
              </w:rPr>
              <w:t>任务及指标</w:t>
            </w:r>
            <w:r w:rsidRPr="007C0A5C">
              <w:rPr>
                <w:rFonts w:ascii="仿宋_GB2312" w:eastAsia="仿宋_GB2312" w:hAnsiTheme="minorEastAsia" w:hint="eastAsia"/>
                <w:b/>
                <w:w w:val="99"/>
                <w:sz w:val="28"/>
                <w:szCs w:val="28"/>
              </w:rPr>
              <w:t xml:space="preserve"> </w:t>
            </w:r>
          </w:p>
        </w:tc>
        <w:tc>
          <w:tcPr>
            <w:tcW w:w="2269" w:type="dxa"/>
          </w:tcPr>
          <w:p w14:paraId="5A1FB537" w14:textId="77777777" w:rsidR="004B6F96" w:rsidRPr="007C0A5C" w:rsidRDefault="00000000">
            <w:pPr>
              <w:pStyle w:val="TableParagraph"/>
              <w:spacing w:before="81"/>
              <w:rPr>
                <w:rFonts w:ascii="仿宋_GB2312" w:eastAsia="仿宋_GB2312" w:hAnsiTheme="minorEastAsia" w:hint="eastAsia"/>
                <w:b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b/>
                <w:sz w:val="28"/>
                <w:szCs w:val="28"/>
              </w:rPr>
              <w:t>分值</w:t>
            </w:r>
            <w:r w:rsidRPr="007C0A5C">
              <w:rPr>
                <w:rFonts w:ascii="仿宋_GB2312" w:eastAsia="仿宋_GB2312" w:hAnsiTheme="minorEastAsia" w:hint="eastAsia"/>
                <w:b/>
                <w:w w:val="99"/>
                <w:sz w:val="28"/>
                <w:szCs w:val="28"/>
              </w:rPr>
              <w:t xml:space="preserve"> </w:t>
            </w:r>
          </w:p>
        </w:tc>
      </w:tr>
      <w:tr w:rsidR="004B6F96" w:rsidRPr="007C0A5C" w14:paraId="57856F7B" w14:textId="77777777">
        <w:trPr>
          <w:trHeight w:val="625"/>
        </w:trPr>
        <w:tc>
          <w:tcPr>
            <w:tcW w:w="6191" w:type="dxa"/>
          </w:tcPr>
          <w:p w14:paraId="4DBF542E" w14:textId="77777777" w:rsidR="004B6F96" w:rsidRPr="007C0A5C" w:rsidRDefault="00000000">
            <w:pPr>
              <w:pStyle w:val="TableParagraph"/>
              <w:spacing w:before="134"/>
              <w:ind w:left="2296" w:right="2153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出发开工 </w:t>
            </w:r>
          </w:p>
        </w:tc>
        <w:tc>
          <w:tcPr>
            <w:tcW w:w="2269" w:type="dxa"/>
          </w:tcPr>
          <w:p w14:paraId="400D410D" w14:textId="77777777" w:rsidR="004B6F96" w:rsidRPr="007C0A5C" w:rsidRDefault="00000000">
            <w:pPr>
              <w:pStyle w:val="TableParagraph"/>
              <w:spacing w:before="134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40 分 </w:t>
            </w:r>
          </w:p>
        </w:tc>
      </w:tr>
      <w:tr w:rsidR="004B6F96" w:rsidRPr="007C0A5C" w14:paraId="0C7D8B6F" w14:textId="77777777">
        <w:trPr>
          <w:trHeight w:val="623"/>
        </w:trPr>
        <w:tc>
          <w:tcPr>
            <w:tcW w:w="6191" w:type="dxa"/>
          </w:tcPr>
          <w:p w14:paraId="3512A0C5" w14:textId="77777777" w:rsidR="004B6F96" w:rsidRPr="007C0A5C" w:rsidRDefault="00000000">
            <w:pPr>
              <w:pStyle w:val="TableParagraph"/>
              <w:ind w:left="2296" w:right="2153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收工返回 </w:t>
            </w:r>
          </w:p>
        </w:tc>
        <w:tc>
          <w:tcPr>
            <w:tcW w:w="2269" w:type="dxa"/>
          </w:tcPr>
          <w:p w14:paraId="26AE6C4D" w14:textId="77777777" w:rsidR="004B6F96" w:rsidRPr="007C0A5C" w:rsidRDefault="00000000">
            <w:pPr>
              <w:pStyle w:val="TableParagraph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40 分 </w:t>
            </w:r>
          </w:p>
        </w:tc>
      </w:tr>
      <w:tr w:rsidR="004B6F96" w:rsidRPr="007C0A5C" w14:paraId="30D6A383" w14:textId="77777777">
        <w:trPr>
          <w:trHeight w:val="623"/>
        </w:trPr>
        <w:tc>
          <w:tcPr>
            <w:tcW w:w="6191" w:type="dxa"/>
          </w:tcPr>
          <w:p w14:paraId="475AE369" w14:textId="77777777" w:rsidR="004B6F96" w:rsidRPr="007C0A5C" w:rsidRDefault="00000000">
            <w:pPr>
              <w:pStyle w:val="TableParagraph"/>
              <w:ind w:left="2296" w:right="2153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异常监控 </w:t>
            </w:r>
          </w:p>
        </w:tc>
        <w:tc>
          <w:tcPr>
            <w:tcW w:w="2269" w:type="dxa"/>
          </w:tcPr>
          <w:p w14:paraId="04D314EE" w14:textId="77777777" w:rsidR="004B6F96" w:rsidRPr="007C0A5C" w:rsidRDefault="00000000">
            <w:pPr>
              <w:pStyle w:val="TableParagraph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80 分 </w:t>
            </w:r>
          </w:p>
        </w:tc>
      </w:tr>
      <w:tr w:rsidR="004B6F96" w:rsidRPr="007C0A5C" w14:paraId="76F4798B" w14:textId="77777777">
        <w:trPr>
          <w:trHeight w:val="626"/>
        </w:trPr>
        <w:tc>
          <w:tcPr>
            <w:tcW w:w="6191" w:type="dxa"/>
          </w:tcPr>
          <w:p w14:paraId="354BA325" w14:textId="77777777" w:rsidR="004B6F96" w:rsidRPr="007C0A5C" w:rsidRDefault="00000000">
            <w:pPr>
              <w:pStyle w:val="TableParagraph"/>
              <w:spacing w:before="135"/>
              <w:ind w:left="2296" w:right="2153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异常巡逻 </w:t>
            </w:r>
          </w:p>
        </w:tc>
        <w:tc>
          <w:tcPr>
            <w:tcW w:w="2269" w:type="dxa"/>
          </w:tcPr>
          <w:p w14:paraId="31BE9204" w14:textId="77777777" w:rsidR="004B6F96" w:rsidRPr="007C0A5C" w:rsidRDefault="00000000">
            <w:pPr>
              <w:pStyle w:val="TableParagraph"/>
              <w:spacing w:before="135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80 分 </w:t>
            </w:r>
          </w:p>
        </w:tc>
      </w:tr>
      <w:tr w:rsidR="004B6F96" w:rsidRPr="007C0A5C" w14:paraId="4EBF9BED" w14:textId="77777777">
        <w:trPr>
          <w:trHeight w:val="623"/>
        </w:trPr>
        <w:tc>
          <w:tcPr>
            <w:tcW w:w="6191" w:type="dxa"/>
          </w:tcPr>
          <w:p w14:paraId="1BE7BE63" w14:textId="77777777" w:rsidR="004B6F96" w:rsidRPr="007C0A5C" w:rsidRDefault="00000000">
            <w:pPr>
              <w:pStyle w:val="TableParagraph"/>
              <w:ind w:left="2296" w:right="2153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  <w:lang w:val="en-US"/>
              </w:rPr>
              <w:t>启动能源站</w:t>
            </w:r>
          </w:p>
        </w:tc>
        <w:tc>
          <w:tcPr>
            <w:tcW w:w="2269" w:type="dxa"/>
          </w:tcPr>
          <w:p w14:paraId="247F9D3B" w14:textId="77777777" w:rsidR="004B6F96" w:rsidRPr="007C0A5C" w:rsidRDefault="00000000">
            <w:pPr>
              <w:pStyle w:val="TableParagraph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80 分 </w:t>
            </w:r>
          </w:p>
        </w:tc>
      </w:tr>
      <w:tr w:rsidR="004B6F96" w:rsidRPr="007C0A5C" w14:paraId="4169ACD9" w14:textId="77777777">
        <w:trPr>
          <w:trHeight w:val="623"/>
        </w:trPr>
        <w:tc>
          <w:tcPr>
            <w:tcW w:w="6191" w:type="dxa"/>
          </w:tcPr>
          <w:p w14:paraId="27CDB57B" w14:textId="77777777" w:rsidR="004B6F96" w:rsidRPr="007C0A5C" w:rsidRDefault="00000000">
            <w:pPr>
              <w:pStyle w:val="TableParagraph"/>
              <w:ind w:left="2296" w:right="2153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平整土地 </w:t>
            </w:r>
          </w:p>
        </w:tc>
        <w:tc>
          <w:tcPr>
            <w:tcW w:w="2269" w:type="dxa"/>
          </w:tcPr>
          <w:p w14:paraId="19B7F61E" w14:textId="77777777" w:rsidR="004B6F96" w:rsidRPr="007C0A5C" w:rsidRDefault="00000000">
            <w:pPr>
              <w:pStyle w:val="TableParagraph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80 分 </w:t>
            </w:r>
          </w:p>
        </w:tc>
      </w:tr>
      <w:tr w:rsidR="004B6F96" w:rsidRPr="007C0A5C" w14:paraId="7A6F1A86" w14:textId="77777777">
        <w:trPr>
          <w:trHeight w:val="625"/>
        </w:trPr>
        <w:tc>
          <w:tcPr>
            <w:tcW w:w="6191" w:type="dxa"/>
          </w:tcPr>
          <w:p w14:paraId="0E18D368" w14:textId="77777777" w:rsidR="004B6F96" w:rsidRPr="007C0A5C" w:rsidRDefault="00000000">
            <w:pPr>
              <w:pStyle w:val="TableParagraph"/>
              <w:spacing w:before="135"/>
              <w:ind w:left="2296" w:right="2153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  <w:lang w:val="en-US"/>
              </w:rPr>
              <w:t>火星畜牧</w:t>
            </w: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 </w:t>
            </w:r>
          </w:p>
        </w:tc>
        <w:tc>
          <w:tcPr>
            <w:tcW w:w="2269" w:type="dxa"/>
          </w:tcPr>
          <w:p w14:paraId="6972F6B3" w14:textId="77777777" w:rsidR="004B6F96" w:rsidRPr="007C0A5C" w:rsidRDefault="00000000">
            <w:pPr>
              <w:pStyle w:val="TableParagraph"/>
              <w:spacing w:before="135"/>
              <w:ind w:right="542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40 分/个 </w:t>
            </w:r>
          </w:p>
        </w:tc>
      </w:tr>
      <w:tr w:rsidR="004B6F96" w:rsidRPr="007C0A5C" w14:paraId="09203C30" w14:textId="77777777">
        <w:trPr>
          <w:trHeight w:val="623"/>
        </w:trPr>
        <w:tc>
          <w:tcPr>
            <w:tcW w:w="6191" w:type="dxa"/>
          </w:tcPr>
          <w:p w14:paraId="13597D4B" w14:textId="77777777" w:rsidR="004B6F96" w:rsidRPr="007C0A5C" w:rsidRDefault="00000000">
            <w:pPr>
              <w:pStyle w:val="TableParagraph"/>
              <w:ind w:left="2296" w:right="2153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水产增氧 </w:t>
            </w:r>
          </w:p>
        </w:tc>
        <w:tc>
          <w:tcPr>
            <w:tcW w:w="2269" w:type="dxa"/>
          </w:tcPr>
          <w:p w14:paraId="6B286E66" w14:textId="77777777" w:rsidR="004B6F96" w:rsidRPr="007C0A5C" w:rsidRDefault="00000000">
            <w:pPr>
              <w:pStyle w:val="TableParagraph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80 分 </w:t>
            </w:r>
          </w:p>
        </w:tc>
      </w:tr>
      <w:tr w:rsidR="004B6F96" w:rsidRPr="007C0A5C" w14:paraId="45F4035B" w14:textId="77777777">
        <w:trPr>
          <w:trHeight w:val="623"/>
        </w:trPr>
        <w:tc>
          <w:tcPr>
            <w:tcW w:w="6191" w:type="dxa"/>
          </w:tcPr>
          <w:p w14:paraId="34B1BE1A" w14:textId="77777777" w:rsidR="004B6F96" w:rsidRPr="007C0A5C" w:rsidRDefault="00000000">
            <w:pPr>
              <w:pStyle w:val="TableParagraph"/>
              <w:ind w:left="2296" w:right="2155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>建设</w:t>
            </w:r>
            <w:r w:rsidRPr="007C0A5C">
              <w:rPr>
                <w:rFonts w:ascii="仿宋_GB2312" w:eastAsia="仿宋_GB2312" w:hAnsiTheme="minorEastAsia" w:hint="eastAsia"/>
                <w:sz w:val="28"/>
                <w:szCs w:val="28"/>
                <w:lang w:val="en-US"/>
              </w:rPr>
              <w:t>穹顶</w:t>
            </w: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温室 </w:t>
            </w:r>
          </w:p>
        </w:tc>
        <w:tc>
          <w:tcPr>
            <w:tcW w:w="2269" w:type="dxa"/>
          </w:tcPr>
          <w:p w14:paraId="21D6BBEC" w14:textId="77777777" w:rsidR="004B6F96" w:rsidRPr="007C0A5C" w:rsidRDefault="00000000">
            <w:pPr>
              <w:pStyle w:val="TableParagraph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 xml:space="preserve">80 分 </w:t>
            </w:r>
          </w:p>
        </w:tc>
      </w:tr>
      <w:tr w:rsidR="004B6F96" w:rsidRPr="007C0A5C" w14:paraId="1322952D" w14:textId="77777777">
        <w:trPr>
          <w:trHeight w:val="625"/>
        </w:trPr>
        <w:tc>
          <w:tcPr>
            <w:tcW w:w="6191" w:type="dxa"/>
          </w:tcPr>
          <w:p w14:paraId="3D31A3DC" w14:textId="77777777" w:rsidR="004B6F96" w:rsidRPr="007C0A5C" w:rsidRDefault="00000000">
            <w:pPr>
              <w:pStyle w:val="TableParagraph"/>
              <w:spacing w:before="134"/>
              <w:ind w:left="1975" w:right="0"/>
              <w:jc w:val="lef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>启动仓储智能系统</w:t>
            </w:r>
          </w:p>
        </w:tc>
        <w:tc>
          <w:tcPr>
            <w:tcW w:w="2269" w:type="dxa"/>
          </w:tcPr>
          <w:p w14:paraId="3467F4AE" w14:textId="77777777" w:rsidR="004B6F96" w:rsidRPr="007C0A5C" w:rsidRDefault="00000000">
            <w:pPr>
              <w:pStyle w:val="TableParagraph"/>
              <w:spacing w:before="134"/>
              <w:ind w:left="562" w:right="542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>80 分</w:t>
            </w:r>
          </w:p>
        </w:tc>
      </w:tr>
      <w:tr w:rsidR="004B6F96" w:rsidRPr="007C0A5C" w14:paraId="16487402" w14:textId="77777777">
        <w:trPr>
          <w:trHeight w:val="623"/>
        </w:trPr>
        <w:tc>
          <w:tcPr>
            <w:tcW w:w="6191" w:type="dxa"/>
          </w:tcPr>
          <w:p w14:paraId="30C18A48" w14:textId="77777777" w:rsidR="004B6F96" w:rsidRPr="007C0A5C" w:rsidRDefault="00000000">
            <w:pPr>
              <w:pStyle w:val="TableParagraph"/>
              <w:ind w:left="157" w:right="0"/>
              <w:jc w:val="lef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>剩余时间分（只有以上全部任务满分才可获得）</w:t>
            </w:r>
          </w:p>
        </w:tc>
        <w:tc>
          <w:tcPr>
            <w:tcW w:w="2269" w:type="dxa"/>
          </w:tcPr>
          <w:p w14:paraId="0BE2C912" w14:textId="77777777" w:rsidR="004B6F96" w:rsidRPr="007C0A5C" w:rsidRDefault="00000000">
            <w:pPr>
              <w:pStyle w:val="TableParagraph"/>
              <w:ind w:left="562" w:right="542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7C0A5C">
              <w:rPr>
                <w:rFonts w:ascii="仿宋_GB2312" w:eastAsia="仿宋_GB2312" w:hAnsiTheme="minorEastAsia" w:hint="eastAsia"/>
                <w:sz w:val="28"/>
                <w:szCs w:val="28"/>
              </w:rPr>
              <w:t>1 分/秒</w:t>
            </w:r>
          </w:p>
        </w:tc>
      </w:tr>
    </w:tbl>
    <w:p w14:paraId="74973A9A" w14:textId="77777777" w:rsidR="004B6F96" w:rsidRDefault="00000000">
      <w:pPr>
        <w:pStyle w:val="a3"/>
        <w:spacing w:before="132"/>
        <w:ind w:left="600"/>
      </w:pPr>
      <w:r>
        <w:t xml:space="preserve"> </w:t>
      </w:r>
    </w:p>
    <w:sectPr w:rsidR="004B6F96">
      <w:pgSz w:w="11910" w:h="16840"/>
      <w:pgMar w:top="1580" w:right="1540" w:bottom="1660" w:left="1200" w:header="0" w:footer="14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4D2FE" w14:textId="77777777" w:rsidR="00D856EB" w:rsidRDefault="00D856EB">
      <w:r>
        <w:separator/>
      </w:r>
    </w:p>
  </w:endnote>
  <w:endnote w:type="continuationSeparator" w:id="0">
    <w:p w14:paraId="420476EE" w14:textId="77777777" w:rsidR="00D856EB" w:rsidRDefault="00D85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F4F65" w14:textId="77777777" w:rsidR="004B6F96" w:rsidRDefault="00000000">
    <w:pPr>
      <w:pStyle w:val="a3"/>
      <w:spacing w:line="14" w:lineRule="auto"/>
      <w:rPr>
        <w:sz w:val="20"/>
      </w:rPr>
    </w:pPr>
    <w:r>
      <w:pict w14:anchorId="7AD8529B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9.2pt;margin-top:757.25pt;width:17.15pt;height:12pt;z-index:-251658752;mso-position-horizontal-relative:page;mso-position-vertical-relative:page;mso-width-relative:page;mso-height-relative:page" filled="f" stroked="f">
          <v:textbox style="mso-next-textbox:#_x0000_s1025" inset="0,0,0,0">
            <w:txbxContent>
              <w:p w14:paraId="074D5676" w14:textId="77777777" w:rsidR="004B6F96" w:rsidRDefault="00000000">
                <w:pPr>
                  <w:spacing w:before="12"/>
                  <w:ind w:left="20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B5D46" w14:textId="77777777" w:rsidR="00D856EB" w:rsidRDefault="00D856EB">
      <w:r>
        <w:separator/>
      </w:r>
    </w:p>
  </w:footnote>
  <w:footnote w:type="continuationSeparator" w:id="0">
    <w:p w14:paraId="5AA6E9E7" w14:textId="77777777" w:rsidR="00D856EB" w:rsidRDefault="00D85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7F9FE59"/>
    <w:multiLevelType w:val="multilevel"/>
    <w:tmpl w:val="D7F9FE59"/>
    <w:lvl w:ilvl="0">
      <w:start w:val="4"/>
      <w:numFmt w:val="decimal"/>
      <w:lvlText w:val="%1"/>
      <w:lvlJc w:val="left"/>
      <w:pPr>
        <w:ind w:left="1656" w:hanging="495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1656" w:hanging="495"/>
      </w:pPr>
      <w:rPr>
        <w:rFonts w:ascii="宋体" w:eastAsia="宋体" w:hAnsi="宋体" w:cs="宋体" w:hint="default"/>
        <w:b/>
        <w:bCs/>
        <w:spacing w:val="0"/>
        <w:w w:val="99"/>
        <w:sz w:val="28"/>
        <w:szCs w:val="28"/>
        <w:lang w:val="zh-CN" w:eastAsia="zh-CN" w:bidi="zh-CN"/>
      </w:rPr>
    </w:lvl>
    <w:lvl w:ilvl="2">
      <w:numFmt w:val="bullet"/>
      <w:lvlText w:val="•"/>
      <w:lvlJc w:val="left"/>
      <w:pPr>
        <w:ind w:left="3161" w:hanging="495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911" w:hanging="495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662" w:hanging="495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413" w:hanging="495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63" w:hanging="495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914" w:hanging="495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665" w:hanging="495"/>
      </w:pPr>
      <w:rPr>
        <w:rFonts w:hint="default"/>
        <w:lang w:val="zh-CN" w:eastAsia="zh-CN" w:bidi="zh-CN"/>
      </w:rPr>
    </w:lvl>
  </w:abstractNum>
  <w:abstractNum w:abstractNumId="1" w15:restartNumberingAfterBreak="0">
    <w:nsid w:val="DCBA6B53"/>
    <w:multiLevelType w:val="multilevel"/>
    <w:tmpl w:val="DCBA6B53"/>
    <w:lvl w:ilvl="0">
      <w:start w:val="1"/>
      <w:numFmt w:val="decimal"/>
      <w:lvlText w:val="（%1）"/>
      <w:lvlJc w:val="left"/>
      <w:pPr>
        <w:ind w:left="1657" w:hanging="705"/>
      </w:pPr>
      <w:rPr>
        <w:rFonts w:ascii="宋体" w:eastAsia="宋体" w:hAnsi="宋体" w:cs="宋体" w:hint="default"/>
        <w:b/>
        <w:bCs/>
        <w:w w:val="99"/>
        <w:sz w:val="26"/>
        <w:szCs w:val="26"/>
        <w:lang w:val="zh-CN" w:eastAsia="zh-CN" w:bidi="zh-CN"/>
      </w:rPr>
    </w:lvl>
    <w:lvl w:ilvl="1">
      <w:start w:val="1"/>
      <w:numFmt w:val="decimal"/>
      <w:lvlText w:val="%2."/>
      <w:lvlJc w:val="left"/>
      <w:pPr>
        <w:ind w:left="1442" w:hanging="283"/>
      </w:pPr>
      <w:rPr>
        <w:rFonts w:ascii="宋体" w:eastAsia="宋体" w:hAnsi="宋体" w:cs="宋体" w:hint="default"/>
        <w:spacing w:val="-2"/>
        <w:w w:val="100"/>
        <w:sz w:val="26"/>
        <w:szCs w:val="26"/>
        <w:lang w:val="zh-CN" w:eastAsia="zh-CN" w:bidi="zh-CN"/>
      </w:rPr>
    </w:lvl>
    <w:lvl w:ilvl="2">
      <w:numFmt w:val="bullet"/>
      <w:lvlText w:val="•"/>
      <w:lvlJc w:val="left"/>
      <w:pPr>
        <w:ind w:left="2494" w:hanging="283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328" w:hanging="283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162" w:hanging="283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996" w:hanging="283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830" w:hanging="283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664" w:hanging="283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498" w:hanging="283"/>
      </w:pPr>
      <w:rPr>
        <w:rFonts w:hint="default"/>
        <w:lang w:val="zh-CN" w:eastAsia="zh-CN" w:bidi="zh-CN"/>
      </w:rPr>
    </w:lvl>
  </w:abstractNum>
  <w:abstractNum w:abstractNumId="2" w15:restartNumberingAfterBreak="0">
    <w:nsid w:val="2470EC97"/>
    <w:multiLevelType w:val="multilevel"/>
    <w:tmpl w:val="2470EC97"/>
    <w:lvl w:ilvl="0">
      <w:start w:val="1"/>
      <w:numFmt w:val="decimal"/>
      <w:lvlText w:val="%1."/>
      <w:lvlJc w:val="left"/>
      <w:pPr>
        <w:ind w:left="1442" w:hanging="283"/>
      </w:pPr>
      <w:rPr>
        <w:rFonts w:ascii="宋体" w:eastAsia="宋体" w:hAnsi="宋体" w:cs="宋体" w:hint="default"/>
        <w:spacing w:val="-2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2212" w:hanging="283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985" w:hanging="283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757" w:hanging="283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530" w:hanging="283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303" w:hanging="283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075" w:hanging="283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848" w:hanging="283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621" w:hanging="283"/>
      </w:pPr>
      <w:rPr>
        <w:rFonts w:hint="default"/>
        <w:lang w:val="zh-CN" w:eastAsia="zh-CN" w:bidi="zh-CN"/>
      </w:rPr>
    </w:lvl>
  </w:abstractNum>
  <w:abstractNum w:abstractNumId="3" w15:restartNumberingAfterBreak="0">
    <w:nsid w:val="408B62E0"/>
    <w:multiLevelType w:val="hybridMultilevel"/>
    <w:tmpl w:val="15582D40"/>
    <w:lvl w:ilvl="0" w:tplc="2EE44F14">
      <w:start w:val="40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40"/>
      </w:pPr>
    </w:lvl>
    <w:lvl w:ilvl="2" w:tplc="0409001B" w:tentative="1">
      <w:start w:val="1"/>
      <w:numFmt w:val="lowerRoman"/>
      <w:lvlText w:val="%3."/>
      <w:lvlJc w:val="righ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9" w:tentative="1">
      <w:start w:val="1"/>
      <w:numFmt w:val="lowerLetter"/>
      <w:lvlText w:val="%5)"/>
      <w:lvlJc w:val="left"/>
      <w:pPr>
        <w:ind w:left="2800" w:hanging="440"/>
      </w:pPr>
    </w:lvl>
    <w:lvl w:ilvl="5" w:tplc="0409001B" w:tentative="1">
      <w:start w:val="1"/>
      <w:numFmt w:val="lowerRoman"/>
      <w:lvlText w:val="%6."/>
      <w:lvlJc w:val="righ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9" w:tentative="1">
      <w:start w:val="1"/>
      <w:numFmt w:val="lowerLetter"/>
      <w:lvlText w:val="%8)"/>
      <w:lvlJc w:val="left"/>
      <w:pPr>
        <w:ind w:left="4120" w:hanging="440"/>
      </w:pPr>
    </w:lvl>
    <w:lvl w:ilvl="8" w:tplc="0409001B" w:tentative="1">
      <w:start w:val="1"/>
      <w:numFmt w:val="lowerRoman"/>
      <w:lvlText w:val="%9."/>
      <w:lvlJc w:val="right"/>
      <w:pPr>
        <w:ind w:left="4560" w:hanging="440"/>
      </w:pPr>
    </w:lvl>
  </w:abstractNum>
  <w:abstractNum w:abstractNumId="4" w15:restartNumberingAfterBreak="0">
    <w:nsid w:val="7F035B54"/>
    <w:multiLevelType w:val="multilevel"/>
    <w:tmpl w:val="E9F2AF48"/>
    <w:lvl w:ilvl="0">
      <w:start w:val="4"/>
      <w:numFmt w:val="decimal"/>
      <w:lvlText w:val="%1"/>
      <w:lvlJc w:val="left"/>
      <w:pPr>
        <w:ind w:left="744" w:hanging="7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4" w:hanging="744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904" w:hanging="74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4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60" w:hanging="2520"/>
      </w:pPr>
      <w:rPr>
        <w:rFonts w:hint="default"/>
      </w:rPr>
    </w:lvl>
  </w:abstractNum>
  <w:num w:numId="1" w16cid:durableId="1706713035">
    <w:abstractNumId w:val="2"/>
  </w:num>
  <w:num w:numId="2" w16cid:durableId="2074547125">
    <w:abstractNumId w:val="1"/>
  </w:num>
  <w:num w:numId="3" w16cid:durableId="82578675">
    <w:abstractNumId w:val="0"/>
  </w:num>
  <w:num w:numId="4" w16cid:durableId="1881624651">
    <w:abstractNumId w:val="3"/>
  </w:num>
  <w:num w:numId="5" w16cid:durableId="18236901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TA2NTA4NjhhNzQxYzhlMWQ4YzJiZGNmZWFmZjUxNWEifQ=="/>
  </w:docVars>
  <w:rsids>
    <w:rsidRoot w:val="004B6F96"/>
    <w:rsid w:val="000B43AF"/>
    <w:rsid w:val="001A7633"/>
    <w:rsid w:val="004B6F96"/>
    <w:rsid w:val="005C5BF3"/>
    <w:rsid w:val="007C0A5C"/>
    <w:rsid w:val="008C29D2"/>
    <w:rsid w:val="00C45F60"/>
    <w:rsid w:val="00D634C1"/>
    <w:rsid w:val="00D748D8"/>
    <w:rsid w:val="00D856EB"/>
    <w:rsid w:val="0AD3127A"/>
    <w:rsid w:val="2A4431F3"/>
    <w:rsid w:val="2E053A60"/>
    <w:rsid w:val="3E38233A"/>
    <w:rsid w:val="446B799A"/>
    <w:rsid w:val="59611BE3"/>
    <w:rsid w:val="657E3CE9"/>
    <w:rsid w:val="7455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."/>
  <w:listSeparator w:val=","/>
  <w14:docId w14:val="4F984053"/>
  <w15:docId w15:val="{DFEFE55E-CD74-43DF-A91C-A48037AD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63"/>
      <w:ind w:left="600"/>
      <w:outlineLvl w:val="0"/>
    </w:pPr>
    <w:rPr>
      <w:b/>
      <w:bCs/>
      <w:sz w:val="30"/>
      <w:szCs w:val="30"/>
    </w:rPr>
  </w:style>
  <w:style w:type="paragraph" w:styleId="2">
    <w:name w:val="heading 2"/>
    <w:basedOn w:val="a"/>
    <w:next w:val="a"/>
    <w:uiPriority w:val="1"/>
    <w:qFormat/>
    <w:pPr>
      <w:ind w:left="1656" w:hanging="496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1A763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656" w:hanging="496"/>
    </w:pPr>
  </w:style>
  <w:style w:type="paragraph" w:customStyle="1" w:styleId="TableParagraph">
    <w:name w:val="Table Paragraph"/>
    <w:basedOn w:val="a"/>
    <w:uiPriority w:val="1"/>
    <w:qFormat/>
    <w:pPr>
      <w:spacing w:before="132"/>
      <w:ind w:left="678" w:right="540"/>
      <w:jc w:val="center"/>
    </w:pPr>
  </w:style>
  <w:style w:type="paragraph" w:styleId="a5">
    <w:name w:val="header"/>
    <w:basedOn w:val="a"/>
    <w:link w:val="a6"/>
    <w:rsid w:val="001A76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1A7633"/>
    <w:rPr>
      <w:rFonts w:ascii="宋体" w:eastAsia="宋体" w:hAnsi="宋体" w:cs="宋体"/>
      <w:sz w:val="18"/>
      <w:szCs w:val="18"/>
      <w:lang w:val="zh-CN" w:bidi="zh-CN"/>
    </w:rPr>
  </w:style>
  <w:style w:type="paragraph" w:styleId="a7">
    <w:name w:val="footer"/>
    <w:basedOn w:val="a"/>
    <w:link w:val="a8"/>
    <w:rsid w:val="001A763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1A7633"/>
    <w:rPr>
      <w:rFonts w:ascii="宋体" w:eastAsia="宋体" w:hAnsi="宋体" w:cs="宋体"/>
      <w:sz w:val="18"/>
      <w:szCs w:val="18"/>
      <w:lang w:val="zh-CN" w:bidi="zh-CN"/>
    </w:rPr>
  </w:style>
  <w:style w:type="character" w:customStyle="1" w:styleId="30">
    <w:name w:val="标题 3 字符"/>
    <w:basedOn w:val="a0"/>
    <w:link w:val="3"/>
    <w:semiHidden/>
    <w:rsid w:val="001A7633"/>
    <w:rPr>
      <w:rFonts w:ascii="宋体" w:eastAsia="宋体" w:hAnsi="宋体" w:cs="宋体"/>
      <w:b/>
      <w:bCs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image" Target="media/image12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49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26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33"/>
  </customShpExts>
</s:customData>
</file>

<file path=customXml/itemProps1.xml><?xml version="1.0" encoding="utf-8"?>
<ds:datastoreItem xmlns:ds="http://schemas.openxmlformats.org/officeDocument/2006/customXml" ds:itemID="{FADCD9ED-A7AC-4A12-9411-683B36CE85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yinyue1</dc:creator>
  <cp:lastModifiedBy>冯 明兰</cp:lastModifiedBy>
  <cp:revision>8</cp:revision>
  <dcterms:created xsi:type="dcterms:W3CDTF">2023-04-25T10:10:00Z</dcterms:created>
  <dcterms:modified xsi:type="dcterms:W3CDTF">2023-05-10T03:39:00Z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Creator">
    <vt:lpwstr>Microsoft® Word 适用于 Microsoft 365</vt:lpwstr>
  </property>
  <property fmtid="{D5CDD505-2E9C-101B-9397-08002B2CF9AE}" pid="4" name="LastSaved">
    <vt:filetime>2023-04-25T00:00:00Z</vt:filetime>
  </property>
  <property fmtid="{D5CDD505-2E9C-101B-9397-08002B2CF9AE}" pid="5" name="KSOProductBuildVer">
    <vt:lpwstr>2052-11.1.0.14036</vt:lpwstr>
  </property>
  <property fmtid="{D5CDD505-2E9C-101B-9397-08002B2CF9AE}" pid="6" name="ICV">
    <vt:lpwstr>CC716ECAA490417781BB249198EB7319_12</vt:lpwstr>
  </property>
</Properties>
</file>